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B2DFB4" w14:textId="062CCA40" w:rsidR="005B2083" w:rsidRPr="0001451A" w:rsidRDefault="005B2083" w:rsidP="005B2083">
      <w:pPr>
        <w:spacing w:after="0" w:line="240" w:lineRule="auto"/>
        <w:jc w:val="center"/>
        <w:rPr>
          <w:rFonts w:ascii="Times New Roman" w:hAnsi="Times New Roman" w:cs="Times New Roman"/>
          <w:b/>
          <w:bCs/>
          <w:sz w:val="24"/>
          <w:szCs w:val="24"/>
        </w:rPr>
      </w:pPr>
      <w:r w:rsidRPr="0001451A">
        <w:rPr>
          <w:rFonts w:ascii="Times New Roman" w:hAnsi="Times New Roman" w:cs="Times New Roman"/>
          <w:b/>
          <w:bCs/>
          <w:sz w:val="24"/>
          <w:szCs w:val="24"/>
        </w:rPr>
        <w:t xml:space="preserve">Załącznik Nr 2 do </w:t>
      </w:r>
      <w:r w:rsidR="00D111AE" w:rsidRPr="0001451A">
        <w:rPr>
          <w:rFonts w:ascii="Times New Roman" w:hAnsi="Times New Roman" w:cs="Times New Roman"/>
          <w:b/>
          <w:bCs/>
          <w:sz w:val="24"/>
          <w:szCs w:val="24"/>
        </w:rPr>
        <w:t>Postępowania zakupowego</w:t>
      </w:r>
    </w:p>
    <w:p w14:paraId="153CB903" w14:textId="77777777" w:rsidR="005B2083" w:rsidRPr="0001451A" w:rsidRDefault="005B2083" w:rsidP="005B2083">
      <w:pPr>
        <w:pStyle w:val="Tekstpodstawowy"/>
        <w:pBdr>
          <w:top w:val="none" w:sz="0" w:space="0" w:color="000000"/>
          <w:left w:val="none" w:sz="0" w:space="0" w:color="000000"/>
          <w:bottom w:val="single" w:sz="4" w:space="1" w:color="000000"/>
          <w:right w:val="none" w:sz="0" w:space="0" w:color="000000"/>
        </w:pBdr>
        <w:spacing w:after="0"/>
        <w:jc w:val="center"/>
        <w:rPr>
          <w:rFonts w:ascii="Times New Roman" w:hAnsi="Times New Roman" w:cs="Times New Roman"/>
          <w:b/>
          <w:bCs/>
          <w:szCs w:val="24"/>
        </w:rPr>
      </w:pPr>
      <w:r w:rsidRPr="0001451A">
        <w:rPr>
          <w:rFonts w:ascii="Times New Roman" w:hAnsi="Times New Roman" w:cs="Times New Roman"/>
          <w:b/>
          <w:bCs/>
          <w:szCs w:val="24"/>
        </w:rPr>
        <w:t xml:space="preserve">Projekt umowy </w:t>
      </w:r>
    </w:p>
    <w:p w14:paraId="6A81FED6" w14:textId="77777777" w:rsidR="005B2083" w:rsidRPr="0001451A" w:rsidRDefault="005B2083" w:rsidP="005B2083">
      <w:pPr>
        <w:spacing w:after="0" w:line="240" w:lineRule="auto"/>
        <w:rPr>
          <w:rFonts w:ascii="Times New Roman" w:hAnsi="Times New Roman" w:cs="Times New Roman"/>
          <w:b/>
          <w:bCs/>
          <w:sz w:val="24"/>
          <w:szCs w:val="24"/>
        </w:rPr>
      </w:pPr>
    </w:p>
    <w:p w14:paraId="181A53AD" w14:textId="77777777" w:rsidR="005B2083" w:rsidRPr="0001451A" w:rsidRDefault="005B2083" w:rsidP="005B2083">
      <w:pPr>
        <w:spacing w:after="0" w:line="240" w:lineRule="auto"/>
        <w:jc w:val="center"/>
        <w:rPr>
          <w:rFonts w:ascii="Times New Roman" w:hAnsi="Times New Roman" w:cs="Times New Roman"/>
          <w:b/>
          <w:bCs/>
          <w:sz w:val="24"/>
          <w:szCs w:val="24"/>
        </w:rPr>
      </w:pPr>
      <w:r w:rsidRPr="0001451A">
        <w:rPr>
          <w:rFonts w:ascii="Times New Roman" w:hAnsi="Times New Roman" w:cs="Times New Roman"/>
          <w:b/>
          <w:bCs/>
          <w:sz w:val="24"/>
          <w:szCs w:val="24"/>
        </w:rPr>
        <w:t>Umowa Nr ……  na roboty budowlane</w:t>
      </w:r>
    </w:p>
    <w:p w14:paraId="4508D7F5" w14:textId="77777777" w:rsidR="005B2083" w:rsidRPr="0001451A" w:rsidRDefault="005B2083" w:rsidP="005B2083">
      <w:pPr>
        <w:spacing w:after="0" w:line="240" w:lineRule="auto"/>
        <w:jc w:val="center"/>
        <w:rPr>
          <w:rFonts w:ascii="Times New Roman" w:hAnsi="Times New Roman" w:cs="Times New Roman"/>
          <w:b/>
          <w:bCs/>
          <w:sz w:val="24"/>
          <w:szCs w:val="24"/>
        </w:rPr>
      </w:pPr>
    </w:p>
    <w:p w14:paraId="7F51B01C" w14:textId="78B72A10" w:rsidR="005B2083" w:rsidRPr="0001451A" w:rsidRDefault="005B2083" w:rsidP="005B2083">
      <w:pPr>
        <w:tabs>
          <w:tab w:val="left" w:leader="dot" w:pos="3099"/>
        </w:tabs>
        <w:autoSpaceDE w:val="0"/>
        <w:autoSpaceDN w:val="0"/>
        <w:spacing w:after="0" w:line="240" w:lineRule="auto"/>
        <w:ind w:left="138"/>
        <w:rPr>
          <w:rFonts w:ascii="Times New Roman" w:eastAsia="Caladea" w:hAnsi="Times New Roman" w:cs="Times New Roman"/>
          <w:sz w:val="24"/>
          <w:szCs w:val="24"/>
        </w:rPr>
      </w:pPr>
      <w:r w:rsidRPr="0001451A">
        <w:rPr>
          <w:rFonts w:ascii="Times New Roman" w:eastAsia="Caladea" w:hAnsi="Times New Roman" w:cs="Times New Roman"/>
          <w:sz w:val="24"/>
          <w:szCs w:val="24"/>
        </w:rPr>
        <w:t>zawarta</w:t>
      </w:r>
      <w:r w:rsidRPr="0001451A">
        <w:rPr>
          <w:rFonts w:ascii="Times New Roman" w:eastAsia="Caladea" w:hAnsi="Times New Roman" w:cs="Times New Roman"/>
          <w:spacing w:val="-3"/>
          <w:sz w:val="24"/>
          <w:szCs w:val="24"/>
        </w:rPr>
        <w:t xml:space="preserve"> </w:t>
      </w:r>
      <w:r w:rsidRPr="0001451A">
        <w:rPr>
          <w:rFonts w:ascii="Times New Roman" w:eastAsia="Caladea" w:hAnsi="Times New Roman" w:cs="Times New Roman"/>
          <w:sz w:val="24"/>
          <w:szCs w:val="24"/>
        </w:rPr>
        <w:t>dnia</w:t>
      </w:r>
      <w:r w:rsidRPr="0001451A">
        <w:rPr>
          <w:rFonts w:ascii="Times New Roman" w:eastAsia="Caladea" w:hAnsi="Times New Roman" w:cs="Times New Roman"/>
          <w:sz w:val="24"/>
          <w:szCs w:val="24"/>
        </w:rPr>
        <w:tab/>
        <w:t xml:space="preserve">2024 r., w </w:t>
      </w:r>
      <w:r w:rsidRPr="0001451A">
        <w:rPr>
          <w:rFonts w:ascii="Times New Roman" w:eastAsia="Caladea" w:hAnsi="Times New Roman" w:cs="Times New Roman"/>
          <w:sz w:val="24"/>
          <w:szCs w:val="24"/>
        </w:rPr>
        <w:t>Pławnie</w:t>
      </w:r>
      <w:r w:rsidRPr="0001451A">
        <w:rPr>
          <w:rFonts w:ascii="Times New Roman" w:eastAsia="Caladea" w:hAnsi="Times New Roman" w:cs="Times New Roman"/>
          <w:sz w:val="24"/>
          <w:szCs w:val="24"/>
        </w:rPr>
        <w:t xml:space="preserve"> pomiędzy:</w:t>
      </w:r>
    </w:p>
    <w:p w14:paraId="2DAE45C9" w14:textId="77777777" w:rsidR="005B2083" w:rsidRPr="0001451A" w:rsidRDefault="005B2083" w:rsidP="005B2083">
      <w:pPr>
        <w:spacing w:after="0" w:line="240" w:lineRule="auto"/>
        <w:jc w:val="both"/>
        <w:rPr>
          <w:rFonts w:ascii="Times New Roman" w:eastAsia="Calibri" w:hAnsi="Times New Roman" w:cs="Times New Roman"/>
          <w:b/>
          <w:sz w:val="24"/>
          <w:szCs w:val="24"/>
        </w:rPr>
      </w:pPr>
      <w:r w:rsidRPr="0001451A">
        <w:rPr>
          <w:rFonts w:ascii="Times New Roman" w:eastAsia="Calibri" w:hAnsi="Times New Roman" w:cs="Times New Roman"/>
          <w:b/>
          <w:sz w:val="24"/>
          <w:szCs w:val="24"/>
        </w:rPr>
        <w:t xml:space="preserve">Parafia Rzymsko - Katolicka p.w. Św. Stanisława Biskupa Męczennika w Pławnie </w:t>
      </w:r>
    </w:p>
    <w:p w14:paraId="11B7ED04" w14:textId="77777777" w:rsidR="005B2083" w:rsidRPr="0001451A" w:rsidRDefault="005B2083" w:rsidP="005B2083">
      <w:pPr>
        <w:spacing w:after="0" w:line="240" w:lineRule="auto"/>
        <w:jc w:val="both"/>
        <w:rPr>
          <w:rFonts w:ascii="Times New Roman" w:eastAsia="Calibri" w:hAnsi="Times New Roman" w:cs="Times New Roman"/>
          <w:b/>
          <w:sz w:val="24"/>
          <w:szCs w:val="24"/>
        </w:rPr>
      </w:pPr>
      <w:r w:rsidRPr="0001451A">
        <w:rPr>
          <w:rFonts w:ascii="Times New Roman" w:eastAsia="Calibri" w:hAnsi="Times New Roman" w:cs="Times New Roman"/>
          <w:b/>
          <w:sz w:val="24"/>
          <w:szCs w:val="24"/>
        </w:rPr>
        <w:t>ul. Radomszczańska 14</w:t>
      </w:r>
    </w:p>
    <w:p w14:paraId="580C6062" w14:textId="77777777" w:rsidR="005B2083" w:rsidRPr="0001451A" w:rsidRDefault="005B2083" w:rsidP="005B2083">
      <w:pPr>
        <w:spacing w:after="0" w:line="240" w:lineRule="auto"/>
        <w:jc w:val="both"/>
        <w:rPr>
          <w:rFonts w:ascii="Times New Roman" w:eastAsia="Calibri" w:hAnsi="Times New Roman" w:cs="Times New Roman"/>
          <w:b/>
          <w:sz w:val="24"/>
          <w:szCs w:val="24"/>
        </w:rPr>
      </w:pPr>
      <w:r w:rsidRPr="0001451A">
        <w:rPr>
          <w:rFonts w:ascii="Times New Roman" w:eastAsia="Calibri" w:hAnsi="Times New Roman" w:cs="Times New Roman"/>
          <w:b/>
          <w:sz w:val="24"/>
          <w:szCs w:val="24"/>
        </w:rPr>
        <w:t xml:space="preserve">97-540 Pławno </w:t>
      </w:r>
    </w:p>
    <w:p w14:paraId="6DDA76B3" w14:textId="77777777" w:rsidR="005B2083" w:rsidRPr="0001451A" w:rsidRDefault="005B2083" w:rsidP="005B2083">
      <w:pPr>
        <w:spacing w:after="0" w:line="240" w:lineRule="auto"/>
        <w:jc w:val="both"/>
        <w:rPr>
          <w:rFonts w:ascii="Times New Roman" w:eastAsia="Calibri" w:hAnsi="Times New Roman" w:cs="Times New Roman"/>
          <w:b/>
          <w:sz w:val="24"/>
          <w:szCs w:val="24"/>
        </w:rPr>
      </w:pPr>
      <w:r w:rsidRPr="0001451A">
        <w:rPr>
          <w:rFonts w:ascii="Times New Roman" w:eastAsia="Calibri" w:hAnsi="Times New Roman" w:cs="Times New Roman"/>
          <w:b/>
          <w:sz w:val="24"/>
          <w:szCs w:val="24"/>
        </w:rPr>
        <w:t xml:space="preserve">NIP </w:t>
      </w:r>
      <w:r w:rsidRPr="0001451A">
        <w:rPr>
          <w:rFonts w:ascii="Times New Roman" w:hAnsi="Times New Roman" w:cs="Times New Roman"/>
          <w:b/>
          <w:sz w:val="24"/>
          <w:szCs w:val="24"/>
        </w:rPr>
        <w:t>772 228 03 14</w:t>
      </w:r>
    </w:p>
    <w:p w14:paraId="7108AED4" w14:textId="77777777" w:rsidR="005B2083" w:rsidRPr="0001451A" w:rsidRDefault="005B2083" w:rsidP="005B2083">
      <w:pPr>
        <w:spacing w:after="0" w:line="240" w:lineRule="auto"/>
        <w:jc w:val="both"/>
        <w:rPr>
          <w:rFonts w:ascii="Times New Roman" w:hAnsi="Times New Roman" w:cs="Times New Roman"/>
          <w:b/>
          <w:sz w:val="24"/>
          <w:szCs w:val="24"/>
        </w:rPr>
      </w:pPr>
      <w:r w:rsidRPr="0001451A">
        <w:rPr>
          <w:rFonts w:ascii="Times New Roman" w:eastAsia="Calibri" w:hAnsi="Times New Roman" w:cs="Times New Roman"/>
          <w:b/>
          <w:sz w:val="24"/>
          <w:szCs w:val="24"/>
        </w:rPr>
        <w:t xml:space="preserve">REGON </w:t>
      </w:r>
      <w:r w:rsidRPr="0001451A">
        <w:rPr>
          <w:rFonts w:ascii="Times New Roman" w:hAnsi="Times New Roman" w:cs="Times New Roman"/>
          <w:b/>
          <w:sz w:val="24"/>
          <w:szCs w:val="24"/>
        </w:rPr>
        <w:t>040045980</w:t>
      </w:r>
    </w:p>
    <w:p w14:paraId="6B524BBB" w14:textId="173AADE1" w:rsidR="005B2083" w:rsidRPr="0001451A" w:rsidRDefault="005B2083" w:rsidP="005B2083">
      <w:pPr>
        <w:autoSpaceDE w:val="0"/>
        <w:autoSpaceDN w:val="0"/>
        <w:spacing w:after="0" w:line="240" w:lineRule="auto"/>
        <w:rPr>
          <w:rFonts w:ascii="Times New Roman" w:eastAsia="Caladea" w:hAnsi="Times New Roman" w:cs="Times New Roman"/>
          <w:b/>
          <w:sz w:val="24"/>
          <w:szCs w:val="24"/>
        </w:rPr>
      </w:pPr>
      <w:r w:rsidRPr="0001451A">
        <w:rPr>
          <w:rFonts w:ascii="Times New Roman" w:eastAsia="Caladea" w:hAnsi="Times New Roman" w:cs="Times New Roman"/>
          <w:sz w:val="24"/>
          <w:szCs w:val="24"/>
        </w:rPr>
        <w:t xml:space="preserve">reprezentowaną przez: </w:t>
      </w:r>
      <w:r w:rsidRPr="0001451A">
        <w:rPr>
          <w:rFonts w:ascii="Times New Roman" w:eastAsia="Caladea" w:hAnsi="Times New Roman" w:cs="Times New Roman"/>
          <w:b/>
          <w:bCs/>
          <w:sz w:val="24"/>
          <w:szCs w:val="24"/>
        </w:rPr>
        <w:t xml:space="preserve">ks. </w:t>
      </w:r>
      <w:r w:rsidRPr="0001451A">
        <w:rPr>
          <w:rFonts w:ascii="Times New Roman" w:hAnsi="Times New Roman" w:cs="Times New Roman"/>
          <w:b/>
          <w:bCs/>
          <w:sz w:val="24"/>
          <w:szCs w:val="24"/>
        </w:rPr>
        <w:t>Robert</w:t>
      </w:r>
      <w:r w:rsidRPr="0001451A">
        <w:rPr>
          <w:rFonts w:ascii="Times New Roman" w:hAnsi="Times New Roman" w:cs="Times New Roman"/>
          <w:b/>
          <w:bCs/>
          <w:sz w:val="24"/>
          <w:szCs w:val="24"/>
        </w:rPr>
        <w:t xml:space="preserve">a </w:t>
      </w:r>
      <w:proofErr w:type="spellStart"/>
      <w:r w:rsidRPr="0001451A">
        <w:rPr>
          <w:rFonts w:ascii="Times New Roman" w:hAnsi="Times New Roman" w:cs="Times New Roman"/>
          <w:b/>
          <w:bCs/>
          <w:sz w:val="24"/>
          <w:szCs w:val="24"/>
        </w:rPr>
        <w:t>Mordalski</w:t>
      </w:r>
      <w:r w:rsidRPr="0001451A">
        <w:rPr>
          <w:rFonts w:ascii="Times New Roman" w:hAnsi="Times New Roman" w:cs="Times New Roman"/>
          <w:b/>
          <w:bCs/>
          <w:sz w:val="24"/>
          <w:szCs w:val="24"/>
        </w:rPr>
        <w:t>ego</w:t>
      </w:r>
      <w:proofErr w:type="spellEnd"/>
      <w:r w:rsidRPr="0001451A">
        <w:rPr>
          <w:rFonts w:ascii="Times New Roman" w:eastAsia="Caladea" w:hAnsi="Times New Roman" w:cs="Times New Roman"/>
          <w:b/>
          <w:sz w:val="24"/>
          <w:szCs w:val="24"/>
        </w:rPr>
        <w:t xml:space="preserve"> </w:t>
      </w:r>
      <w:r w:rsidRPr="0001451A">
        <w:rPr>
          <w:rFonts w:ascii="Times New Roman" w:eastAsia="Caladea" w:hAnsi="Times New Roman" w:cs="Times New Roman"/>
          <w:b/>
          <w:sz w:val="24"/>
          <w:szCs w:val="24"/>
        </w:rPr>
        <w:t xml:space="preserve">– Proboszcza Parafii </w:t>
      </w:r>
      <w:r w:rsidRPr="0001451A">
        <w:rPr>
          <w:rFonts w:ascii="Times New Roman" w:eastAsia="Caladea" w:hAnsi="Times New Roman" w:cs="Times New Roman"/>
          <w:sz w:val="24"/>
          <w:szCs w:val="24"/>
        </w:rPr>
        <w:t xml:space="preserve">zwany dalej </w:t>
      </w:r>
      <w:r w:rsidRPr="0001451A">
        <w:rPr>
          <w:rFonts w:ascii="Times New Roman" w:eastAsia="Caladea" w:hAnsi="Times New Roman" w:cs="Times New Roman"/>
          <w:b/>
          <w:sz w:val="24"/>
          <w:szCs w:val="24"/>
        </w:rPr>
        <w:t>„Zamawiającym”</w:t>
      </w:r>
    </w:p>
    <w:p w14:paraId="4F3040CA" w14:textId="77777777" w:rsidR="005B2083" w:rsidRPr="0001451A" w:rsidRDefault="005B2083" w:rsidP="005B2083">
      <w:pPr>
        <w:pStyle w:val="Textbody"/>
        <w:spacing w:after="0"/>
        <w:rPr>
          <w:rFonts w:cs="Times New Roman"/>
        </w:rPr>
      </w:pPr>
      <w:r w:rsidRPr="0001451A">
        <w:rPr>
          <w:rFonts w:cs="Times New Roman"/>
        </w:rPr>
        <w:t>a</w:t>
      </w:r>
    </w:p>
    <w:p w14:paraId="6DF18E90" w14:textId="77777777" w:rsidR="005B2083" w:rsidRPr="0001451A" w:rsidRDefault="005B2083" w:rsidP="005B2083">
      <w:pPr>
        <w:spacing w:after="0" w:line="240" w:lineRule="auto"/>
        <w:jc w:val="both"/>
        <w:rPr>
          <w:rFonts w:ascii="Times New Roman" w:hAnsi="Times New Roman" w:cs="Times New Roman"/>
          <w:b/>
          <w:i/>
          <w:kern w:val="2"/>
          <w:sz w:val="24"/>
          <w:szCs w:val="24"/>
        </w:rPr>
      </w:pPr>
      <w:r w:rsidRPr="0001451A">
        <w:rPr>
          <w:rFonts w:ascii="Times New Roman" w:hAnsi="Times New Roman" w:cs="Times New Roman"/>
          <w:b/>
          <w:i/>
          <w:kern w:val="2"/>
          <w:sz w:val="24"/>
          <w:szCs w:val="24"/>
        </w:rPr>
        <w:t>……………………………………………………………………………………………………………………………………</w:t>
      </w:r>
    </w:p>
    <w:p w14:paraId="66F72B69" w14:textId="77777777" w:rsidR="005B2083" w:rsidRPr="0001451A" w:rsidRDefault="005B2083" w:rsidP="005B2083">
      <w:pPr>
        <w:spacing w:after="0" w:line="240" w:lineRule="auto"/>
        <w:jc w:val="both"/>
        <w:rPr>
          <w:rFonts w:ascii="Times New Roman" w:hAnsi="Times New Roman" w:cs="Times New Roman"/>
          <w:kern w:val="2"/>
          <w:sz w:val="24"/>
          <w:szCs w:val="24"/>
        </w:rPr>
      </w:pPr>
      <w:r w:rsidRPr="0001451A">
        <w:rPr>
          <w:rFonts w:ascii="Times New Roman" w:hAnsi="Times New Roman" w:cs="Times New Roman"/>
          <w:kern w:val="2"/>
          <w:sz w:val="24"/>
          <w:szCs w:val="24"/>
        </w:rPr>
        <w:t>................................................................................, z siedzibą w ............................... przy ulicy ..............................., posiadającym REGON: …………….. oraz NIP: …………………..  reprezentowanym przez:</w:t>
      </w:r>
    </w:p>
    <w:p w14:paraId="33495A26" w14:textId="77777777" w:rsidR="005B2083" w:rsidRPr="0001451A" w:rsidRDefault="005B2083" w:rsidP="005B2083">
      <w:pPr>
        <w:spacing w:after="0" w:line="240" w:lineRule="auto"/>
        <w:jc w:val="both"/>
        <w:rPr>
          <w:rFonts w:ascii="Times New Roman" w:hAnsi="Times New Roman" w:cs="Times New Roman"/>
          <w:kern w:val="2"/>
          <w:sz w:val="24"/>
          <w:szCs w:val="24"/>
        </w:rPr>
      </w:pPr>
      <w:r w:rsidRPr="0001451A">
        <w:rPr>
          <w:rFonts w:ascii="Times New Roman" w:hAnsi="Times New Roman" w:cs="Times New Roman"/>
          <w:kern w:val="2"/>
          <w:sz w:val="24"/>
          <w:szCs w:val="24"/>
        </w:rPr>
        <w:t>……………………………………………………………..</w:t>
      </w:r>
    </w:p>
    <w:p w14:paraId="20143913" w14:textId="77777777" w:rsidR="005B2083" w:rsidRPr="0001451A" w:rsidRDefault="005B2083" w:rsidP="005B2083">
      <w:pPr>
        <w:spacing w:after="0" w:line="240" w:lineRule="auto"/>
        <w:rPr>
          <w:rFonts w:ascii="Times New Roman" w:hAnsi="Times New Roman" w:cs="Times New Roman"/>
          <w:b/>
          <w:sz w:val="24"/>
          <w:szCs w:val="24"/>
        </w:rPr>
      </w:pPr>
    </w:p>
    <w:p w14:paraId="42DE5C81" w14:textId="77777777" w:rsidR="005B2083" w:rsidRPr="0001451A" w:rsidRDefault="005B2083" w:rsidP="005B2083">
      <w:pPr>
        <w:autoSpaceDE w:val="0"/>
        <w:autoSpaceDN w:val="0"/>
        <w:adjustRightInd w:val="0"/>
        <w:spacing w:after="0" w:line="240" w:lineRule="auto"/>
        <w:jc w:val="both"/>
        <w:rPr>
          <w:rFonts w:ascii="Times New Roman" w:eastAsia="Calibri" w:hAnsi="Times New Roman" w:cs="Times New Roman"/>
          <w:b/>
          <w:bCs/>
          <w:sz w:val="24"/>
          <w:szCs w:val="24"/>
        </w:rPr>
      </w:pPr>
      <w:r w:rsidRPr="0001451A">
        <w:rPr>
          <w:rFonts w:ascii="Times New Roman" w:eastAsia="Calibri" w:hAnsi="Times New Roman" w:cs="Times New Roman"/>
          <w:b/>
          <w:bCs/>
          <w:sz w:val="24"/>
          <w:szCs w:val="24"/>
        </w:rPr>
        <w:t>Preambuła:</w:t>
      </w:r>
    </w:p>
    <w:p w14:paraId="678F8918" w14:textId="4181E67C" w:rsidR="005B2083" w:rsidRPr="0001451A" w:rsidRDefault="005B2083" w:rsidP="005B2083">
      <w:pPr>
        <w:spacing w:after="0" w:line="240" w:lineRule="auto"/>
        <w:jc w:val="both"/>
        <w:rPr>
          <w:rFonts w:ascii="Times New Roman" w:eastAsia="Calibri" w:hAnsi="Times New Roman" w:cs="Times New Roman"/>
          <w:b/>
          <w:bCs/>
          <w:sz w:val="24"/>
          <w:szCs w:val="24"/>
        </w:rPr>
      </w:pPr>
      <w:r w:rsidRPr="0001451A">
        <w:rPr>
          <w:rFonts w:ascii="Times New Roman" w:eastAsia="Calibri" w:hAnsi="Times New Roman" w:cs="Times New Roman"/>
          <w:sz w:val="24"/>
          <w:szCs w:val="24"/>
        </w:rPr>
        <w:t xml:space="preserve">1. Strony zawarły umowę po przeprowadzeniu postępowania zakupowego </w:t>
      </w:r>
      <w:r w:rsidRPr="0001451A">
        <w:rPr>
          <w:rFonts w:ascii="Times New Roman" w:eastAsia="Calibri" w:hAnsi="Times New Roman" w:cs="Times New Roman"/>
          <w:b/>
          <w:bCs/>
          <w:sz w:val="24"/>
          <w:szCs w:val="24"/>
        </w:rPr>
        <w:t xml:space="preserve">pn.: </w:t>
      </w:r>
      <w:r w:rsidRPr="0001451A">
        <w:rPr>
          <w:rFonts w:ascii="Times New Roman" w:hAnsi="Times New Roman" w:cs="Times New Roman"/>
          <w:b/>
          <w:i/>
          <w:iCs/>
          <w:sz w:val="24"/>
          <w:szCs w:val="24"/>
        </w:rPr>
        <w:t>„</w:t>
      </w:r>
      <w:r w:rsidRPr="0001451A">
        <w:rPr>
          <w:rFonts w:ascii="Times New Roman" w:hAnsi="Times New Roman" w:cs="Times New Roman"/>
          <w:b/>
          <w:bCs/>
          <w:sz w:val="24"/>
          <w:szCs w:val="24"/>
        </w:rPr>
        <w:t>Remont i rekonstrukcja zabytkowej bramy cmentarza parafialnego w Pławnie gminy Gidle powiatu Radomszczańskiego</w:t>
      </w:r>
      <w:r w:rsidRPr="0001451A">
        <w:rPr>
          <w:rFonts w:ascii="Times New Roman" w:hAnsi="Times New Roman" w:cs="Times New Roman"/>
          <w:b/>
          <w:i/>
          <w:iCs/>
          <w:sz w:val="24"/>
          <w:szCs w:val="24"/>
        </w:rPr>
        <w:t>”</w:t>
      </w:r>
    </w:p>
    <w:p w14:paraId="088B3B75" w14:textId="77777777"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t xml:space="preserve">2. Zamówienia udzielono Wykonawcy, którego oferta została wybrana z zachowaniem zasad konkurencyjności i transparentności. </w:t>
      </w:r>
    </w:p>
    <w:p w14:paraId="78264176" w14:textId="060D1814" w:rsidR="005B2083" w:rsidRPr="0001451A" w:rsidRDefault="005B2083" w:rsidP="005B2083">
      <w:pPr>
        <w:spacing w:after="0" w:line="240" w:lineRule="auto"/>
        <w:jc w:val="both"/>
        <w:rPr>
          <w:rFonts w:ascii="Times New Roman" w:eastAsia="Calibri" w:hAnsi="Times New Roman" w:cs="Times New Roman"/>
          <w:b/>
          <w:sz w:val="24"/>
          <w:szCs w:val="24"/>
        </w:rPr>
      </w:pPr>
      <w:r w:rsidRPr="0001451A">
        <w:rPr>
          <w:rFonts w:ascii="Times New Roman" w:hAnsi="Times New Roman" w:cs="Times New Roman"/>
          <w:sz w:val="24"/>
          <w:szCs w:val="24"/>
        </w:rPr>
        <w:t xml:space="preserve">3.Realizacja przedmiot umowy objęta jest dotacją celową </w:t>
      </w:r>
      <w:bookmarkStart w:id="0" w:name="_Hlk151363959"/>
      <w:r w:rsidRPr="0001451A">
        <w:rPr>
          <w:rFonts w:ascii="Times New Roman" w:hAnsi="Times New Roman" w:cs="Times New Roman"/>
          <w:bCs/>
          <w:sz w:val="24"/>
          <w:szCs w:val="24"/>
        </w:rPr>
        <w:t xml:space="preserve">udzieloną z budżetu </w:t>
      </w:r>
      <w:bookmarkEnd w:id="0"/>
      <w:r w:rsidRPr="0001451A">
        <w:rPr>
          <w:rFonts w:ascii="Times New Roman" w:hAnsi="Times New Roman" w:cs="Times New Roman"/>
          <w:bCs/>
          <w:sz w:val="24"/>
          <w:szCs w:val="24"/>
        </w:rPr>
        <w:t>Powiatu Radomszczańskiego, a sfinansowana z Rządowego Programu Odbudowy Zabytków – Uchwała</w:t>
      </w:r>
      <w:r w:rsidRPr="0001451A">
        <w:rPr>
          <w:rFonts w:ascii="Times New Roman" w:hAnsi="Times New Roman" w:cs="Times New Roman"/>
          <w:sz w:val="24"/>
          <w:szCs w:val="24"/>
        </w:rPr>
        <w:t xml:space="preserve"> nr LXIX/467/2023 Rady Powiatu Radomszczańskiego z dnia 27 września 2023 roku r. w sprawie </w:t>
      </w:r>
      <w:bookmarkStart w:id="1" w:name="_Hlk168392962"/>
      <w:r w:rsidRPr="0001451A">
        <w:rPr>
          <w:rFonts w:ascii="Times New Roman" w:hAnsi="Times New Roman" w:cs="Times New Roman"/>
          <w:sz w:val="24"/>
          <w:szCs w:val="24"/>
        </w:rPr>
        <w:t xml:space="preserve">przyznania w 2024 r. dotacji na prace konserwatorskie, restauratorskie lub roboty budowlane przy zabytkach wpisanych do rejestru zbytków i znajdujących się w gminnej ewidencji zabytków położonych lub znajdujących się na obszarze </w:t>
      </w:r>
      <w:bookmarkEnd w:id="1"/>
      <w:r w:rsidRPr="0001451A">
        <w:rPr>
          <w:rFonts w:ascii="Times New Roman" w:hAnsi="Times New Roman" w:cs="Times New Roman"/>
          <w:sz w:val="24"/>
          <w:szCs w:val="24"/>
        </w:rPr>
        <w:t>Powiatu Radomszczańskiego</w:t>
      </w:r>
    </w:p>
    <w:p w14:paraId="168B153C" w14:textId="77777777" w:rsidR="005B2083" w:rsidRPr="0001451A" w:rsidRDefault="005B2083" w:rsidP="005B2083">
      <w:pPr>
        <w:pStyle w:val="NormalnyWeb"/>
        <w:jc w:val="center"/>
        <w:rPr>
          <w:b/>
        </w:rPr>
      </w:pPr>
    </w:p>
    <w:p w14:paraId="6EAA53EF" w14:textId="3F6165CC" w:rsidR="005B2083" w:rsidRPr="0001451A" w:rsidRDefault="005B2083" w:rsidP="005B2083">
      <w:pPr>
        <w:pStyle w:val="NormalnyWeb"/>
        <w:jc w:val="center"/>
        <w:rPr>
          <w:b/>
        </w:rPr>
      </w:pPr>
      <w:r w:rsidRPr="0001451A">
        <w:rPr>
          <w:b/>
        </w:rPr>
        <w:t>§ 1.</w:t>
      </w:r>
    </w:p>
    <w:p w14:paraId="1762F2A2" w14:textId="2A15DC80" w:rsidR="005B2083" w:rsidRPr="0001451A" w:rsidRDefault="005B2083" w:rsidP="005B2083">
      <w:pPr>
        <w:spacing w:after="0" w:line="240" w:lineRule="auto"/>
        <w:jc w:val="both"/>
        <w:rPr>
          <w:rFonts w:ascii="Times New Roman" w:eastAsia="Calibri" w:hAnsi="Times New Roman" w:cs="Times New Roman"/>
          <w:b/>
          <w:bCs/>
          <w:sz w:val="24"/>
          <w:szCs w:val="24"/>
        </w:rPr>
      </w:pPr>
      <w:r w:rsidRPr="0001451A">
        <w:rPr>
          <w:rFonts w:ascii="Times New Roman" w:hAnsi="Times New Roman" w:cs="Times New Roman"/>
          <w:sz w:val="24"/>
          <w:szCs w:val="24"/>
        </w:rPr>
        <w:t xml:space="preserve">1.. Zamawiający zamawia a Wykonawca przyjmuje do wykonania roboty budowlane przy zabytku nieruchomym – </w:t>
      </w:r>
      <w:r w:rsidRPr="0001451A">
        <w:rPr>
          <w:rFonts w:ascii="Times New Roman" w:hAnsi="Times New Roman" w:cs="Times New Roman"/>
          <w:sz w:val="24"/>
          <w:szCs w:val="24"/>
        </w:rPr>
        <w:t>cmentarzu rzymsko – katolickim w Pławnie</w:t>
      </w:r>
      <w:r w:rsidRPr="0001451A">
        <w:rPr>
          <w:rFonts w:ascii="Times New Roman" w:hAnsi="Times New Roman" w:cs="Times New Roman"/>
          <w:b/>
          <w:bCs/>
          <w:sz w:val="24"/>
          <w:szCs w:val="24"/>
        </w:rPr>
        <w:t xml:space="preserve"> </w:t>
      </w:r>
      <w:r w:rsidRPr="0001451A">
        <w:rPr>
          <w:rFonts w:ascii="Times New Roman" w:hAnsi="Times New Roman" w:cs="Times New Roman"/>
          <w:sz w:val="24"/>
          <w:szCs w:val="24"/>
        </w:rPr>
        <w:t xml:space="preserve">na zadaniu inwestycyjnym pn.: </w:t>
      </w:r>
      <w:r w:rsidRPr="0001451A">
        <w:rPr>
          <w:rFonts w:ascii="Times New Roman" w:hAnsi="Times New Roman" w:cs="Times New Roman"/>
          <w:b/>
          <w:i/>
          <w:iCs/>
          <w:sz w:val="24"/>
          <w:szCs w:val="24"/>
        </w:rPr>
        <w:t>„</w:t>
      </w:r>
      <w:r w:rsidRPr="0001451A">
        <w:rPr>
          <w:rFonts w:ascii="Times New Roman" w:hAnsi="Times New Roman" w:cs="Times New Roman"/>
          <w:b/>
          <w:bCs/>
          <w:sz w:val="24"/>
          <w:szCs w:val="24"/>
        </w:rPr>
        <w:t>Remont i rekonstrukcja zabytkowej bramy cmentarza parafialnego w Pławnie gminy Gidle powiatu Radomszczańskiego</w:t>
      </w:r>
      <w:r w:rsidRPr="0001451A">
        <w:rPr>
          <w:rFonts w:ascii="Times New Roman" w:hAnsi="Times New Roman" w:cs="Times New Roman"/>
          <w:b/>
          <w:i/>
          <w:iCs/>
          <w:sz w:val="24"/>
          <w:szCs w:val="24"/>
        </w:rPr>
        <w:t>”</w:t>
      </w:r>
    </w:p>
    <w:p w14:paraId="11D0D626" w14:textId="7AE239A4"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hAnsi="Times New Roman" w:cs="Times New Roman"/>
          <w:b/>
          <w:bCs/>
          <w:sz w:val="24"/>
          <w:szCs w:val="24"/>
        </w:rPr>
        <w:t xml:space="preserve">2. </w:t>
      </w:r>
      <w:r w:rsidRPr="0001451A">
        <w:rPr>
          <w:rFonts w:ascii="Times New Roman" w:hAnsi="Times New Roman" w:cs="Times New Roman"/>
          <w:sz w:val="24"/>
          <w:szCs w:val="24"/>
        </w:rPr>
        <w:t xml:space="preserve">Zadanie polega na rekonstrukcji zabytkowej bramy wraz z renowacją plafonów oraz poszerzeniem wjazdu (słupami bramy i furt). W obszarze bramy należy wykonać również wszelkie prace formujące wjazd przy bramie z obrzeżami wraz z wykonaniem zabezpieczeń dla bramy przed kradzieżą. </w:t>
      </w:r>
    </w:p>
    <w:p w14:paraId="1D7A713E" w14:textId="77777777"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lastRenderedPageBreak/>
        <w:t>3 Zakres prac obejmuje w szczególności:</w:t>
      </w:r>
    </w:p>
    <w:p w14:paraId="01D40629" w14:textId="14715EE0" w:rsidR="005B2083" w:rsidRPr="0001451A" w:rsidRDefault="005B2083" w:rsidP="005B2083">
      <w:pPr>
        <w:spacing w:after="0" w:line="240" w:lineRule="auto"/>
        <w:jc w:val="both"/>
        <w:rPr>
          <w:rFonts w:ascii="Times New Roman" w:hAnsi="Times New Roman" w:cs="Times New Roman"/>
          <w:color w:val="000000"/>
          <w:sz w:val="24"/>
          <w:szCs w:val="24"/>
        </w:rPr>
      </w:pPr>
      <w:r w:rsidRPr="0001451A">
        <w:rPr>
          <w:rFonts w:ascii="Times New Roman" w:hAnsi="Times New Roman" w:cs="Times New Roman"/>
          <w:color w:val="000000"/>
          <w:sz w:val="24"/>
          <w:szCs w:val="24"/>
        </w:rPr>
        <w:t xml:space="preserve">Remont i rekonstrukcja zabytkowej bramy na </w:t>
      </w:r>
      <w:r w:rsidRPr="0001451A">
        <w:rPr>
          <w:rFonts w:ascii="Times New Roman" w:hAnsi="Times New Roman" w:cs="Times New Roman"/>
          <w:color w:val="000000"/>
          <w:sz w:val="24"/>
          <w:szCs w:val="24"/>
        </w:rPr>
        <w:t>C</w:t>
      </w:r>
      <w:r w:rsidRPr="0001451A">
        <w:rPr>
          <w:rFonts w:ascii="Times New Roman" w:hAnsi="Times New Roman" w:cs="Times New Roman"/>
          <w:color w:val="000000"/>
          <w:sz w:val="24"/>
          <w:szCs w:val="24"/>
        </w:rPr>
        <w:t xml:space="preserve">mentarzu Rzymsko-katolickim (działka nr </w:t>
      </w:r>
      <w:proofErr w:type="spellStart"/>
      <w:r w:rsidRPr="0001451A">
        <w:rPr>
          <w:rFonts w:ascii="Times New Roman" w:hAnsi="Times New Roman" w:cs="Times New Roman"/>
          <w:color w:val="000000"/>
          <w:sz w:val="24"/>
          <w:szCs w:val="24"/>
        </w:rPr>
        <w:t>ewid</w:t>
      </w:r>
      <w:proofErr w:type="spellEnd"/>
      <w:r w:rsidRPr="0001451A">
        <w:rPr>
          <w:rFonts w:ascii="Times New Roman" w:hAnsi="Times New Roman" w:cs="Times New Roman"/>
          <w:color w:val="000000"/>
          <w:sz w:val="24"/>
          <w:szCs w:val="24"/>
        </w:rPr>
        <w:t>. 2056 obręb Pławno, Gmina Gidle, Powiat Radomszczański, ul. Gidelska)  wraz z renowacją plafonów oraz poszerzeniem wjazdu :</w:t>
      </w:r>
    </w:p>
    <w:p w14:paraId="3DFCF1B1" w14:textId="77777777" w:rsidR="005B2083" w:rsidRPr="0001451A" w:rsidRDefault="005B2083" w:rsidP="005B2083">
      <w:pPr>
        <w:pStyle w:val="Akapitzlist"/>
        <w:numPr>
          <w:ilvl w:val="1"/>
          <w:numId w:val="17"/>
        </w:numPr>
        <w:suppressAutoHyphens/>
        <w:jc w:val="both"/>
        <w:rPr>
          <w:color w:val="000000"/>
        </w:rPr>
      </w:pPr>
      <w:r w:rsidRPr="0001451A">
        <w:rPr>
          <w:color w:val="000000"/>
        </w:rPr>
        <w:t>remont ogrodzenia z częściową wymianą murów wraz z minowaniem części fundamentów;</w:t>
      </w:r>
    </w:p>
    <w:p w14:paraId="2BD0DFE2" w14:textId="77777777" w:rsidR="005B2083" w:rsidRPr="0001451A" w:rsidRDefault="005B2083" w:rsidP="005B2083">
      <w:pPr>
        <w:numPr>
          <w:ilvl w:val="1"/>
          <w:numId w:val="17"/>
        </w:numPr>
        <w:suppressAutoHyphens/>
        <w:spacing w:after="0" w:line="240" w:lineRule="auto"/>
        <w:jc w:val="both"/>
        <w:rPr>
          <w:rFonts w:ascii="Times New Roman" w:hAnsi="Times New Roman" w:cs="Times New Roman"/>
          <w:color w:val="000000"/>
          <w:sz w:val="24"/>
          <w:szCs w:val="24"/>
        </w:rPr>
      </w:pPr>
      <w:r w:rsidRPr="0001451A">
        <w:rPr>
          <w:rFonts w:ascii="Times New Roman" w:hAnsi="Times New Roman" w:cs="Times New Roman"/>
          <w:color w:val="000000"/>
          <w:sz w:val="24"/>
          <w:szCs w:val="24"/>
        </w:rPr>
        <w:t>wykonanie nowej bramy i furty z metalu zgodnie z załączonym „Projektem architektoniczno- budowlanym’’;</w:t>
      </w:r>
    </w:p>
    <w:p w14:paraId="07299DA6" w14:textId="77777777" w:rsidR="005B2083" w:rsidRPr="0001451A" w:rsidRDefault="005B2083" w:rsidP="005B2083">
      <w:pPr>
        <w:numPr>
          <w:ilvl w:val="1"/>
          <w:numId w:val="17"/>
        </w:numPr>
        <w:suppressAutoHyphens/>
        <w:spacing w:after="0" w:line="240" w:lineRule="auto"/>
        <w:jc w:val="both"/>
        <w:rPr>
          <w:rFonts w:ascii="Times New Roman" w:hAnsi="Times New Roman" w:cs="Times New Roman"/>
          <w:color w:val="000000"/>
          <w:sz w:val="24"/>
          <w:szCs w:val="24"/>
        </w:rPr>
      </w:pPr>
      <w:r w:rsidRPr="0001451A">
        <w:rPr>
          <w:rFonts w:ascii="Times New Roman" w:hAnsi="Times New Roman" w:cs="Times New Roman"/>
          <w:color w:val="000000"/>
          <w:sz w:val="24"/>
          <w:szCs w:val="24"/>
        </w:rPr>
        <w:t>prace formujące wjazd przy bramie z obrzeżami;</w:t>
      </w:r>
    </w:p>
    <w:p w14:paraId="629193CA" w14:textId="77777777" w:rsidR="005B2083" w:rsidRPr="0001451A" w:rsidRDefault="005B2083" w:rsidP="005B2083">
      <w:pPr>
        <w:numPr>
          <w:ilvl w:val="1"/>
          <w:numId w:val="17"/>
        </w:numPr>
        <w:suppressAutoHyphens/>
        <w:spacing w:after="0" w:line="240" w:lineRule="auto"/>
        <w:jc w:val="both"/>
        <w:rPr>
          <w:rFonts w:ascii="Times New Roman" w:hAnsi="Times New Roman" w:cs="Times New Roman"/>
          <w:color w:val="000000"/>
          <w:sz w:val="24"/>
          <w:szCs w:val="24"/>
        </w:rPr>
      </w:pPr>
      <w:r w:rsidRPr="0001451A">
        <w:rPr>
          <w:rFonts w:ascii="Times New Roman" w:hAnsi="Times New Roman" w:cs="Times New Roman"/>
          <w:color w:val="000000"/>
          <w:sz w:val="24"/>
          <w:szCs w:val="24"/>
        </w:rPr>
        <w:t>przeprowadzenie badań archeologicznych;</w:t>
      </w:r>
    </w:p>
    <w:p w14:paraId="05DF85DA" w14:textId="77777777" w:rsidR="005B2083" w:rsidRPr="0001451A" w:rsidRDefault="005B2083" w:rsidP="005B2083">
      <w:pPr>
        <w:numPr>
          <w:ilvl w:val="1"/>
          <w:numId w:val="17"/>
        </w:numPr>
        <w:suppressAutoHyphens/>
        <w:spacing w:after="0" w:line="240" w:lineRule="auto"/>
        <w:jc w:val="both"/>
        <w:rPr>
          <w:rFonts w:ascii="Times New Roman" w:hAnsi="Times New Roman" w:cs="Times New Roman"/>
          <w:sz w:val="24"/>
          <w:szCs w:val="24"/>
        </w:rPr>
      </w:pPr>
      <w:r w:rsidRPr="0001451A">
        <w:rPr>
          <w:rFonts w:ascii="Times New Roman" w:hAnsi="Times New Roman" w:cs="Times New Roman"/>
          <w:color w:val="000000"/>
          <w:sz w:val="24"/>
          <w:szCs w:val="24"/>
        </w:rPr>
        <w:t>wykonanie zabezpieczeń dla bramy przed kradzieżą ;</w:t>
      </w:r>
    </w:p>
    <w:p w14:paraId="6B1EAB06" w14:textId="3668DEEA"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t xml:space="preserve">4. </w:t>
      </w:r>
      <w:r w:rsidRPr="0001451A">
        <w:rPr>
          <w:rFonts w:ascii="Times New Roman" w:hAnsi="Times New Roman" w:cs="Times New Roman"/>
          <w:sz w:val="24"/>
          <w:szCs w:val="24"/>
        </w:rPr>
        <w:t>Szczegółowy opis przedmiotu zamówienia został zawarty w dokumentacji technicznej stanowiącej załącznik Nr 3 do Postepowania zakupowego obejmującej:</w:t>
      </w:r>
    </w:p>
    <w:p w14:paraId="1293F32D" w14:textId="77777777"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t xml:space="preserve">a) decyzję Nr 900/2021 Starosty Radomszczańskiego – pozwolenie na budowę </w:t>
      </w:r>
    </w:p>
    <w:p w14:paraId="50E4D1B3" w14:textId="77777777"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t xml:space="preserve">b) pozwolenie Łódzkiego Wojewódzkiego Konserwatora Zabytków na prowadzenie badań archeologicznych znak WUOZ-ZA.5161.475.2022.KB wraz z decyzją zmieniającą </w:t>
      </w:r>
    </w:p>
    <w:p w14:paraId="754D9D63" w14:textId="77777777"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t xml:space="preserve">c) pozwolenie Łódzkiego Wojewódzkiego Konserwatora Zabytków na prowadzenie robót budowlanych przy zabytku wpisanym do rejestru zabytków znak WUOZ-ZN. 5142.1314.2021.AWJ wraz z decyzją zmieniającą. </w:t>
      </w:r>
    </w:p>
    <w:p w14:paraId="3D9BC53E" w14:textId="77777777" w:rsidR="005B2083" w:rsidRPr="0001451A" w:rsidRDefault="005B2083" w:rsidP="005B2083">
      <w:pPr>
        <w:spacing w:after="0" w:line="240" w:lineRule="auto"/>
        <w:jc w:val="both"/>
        <w:rPr>
          <w:rFonts w:ascii="Times New Roman" w:hAnsi="Times New Roman" w:cs="Times New Roman"/>
          <w:b/>
          <w:bCs/>
          <w:sz w:val="24"/>
          <w:szCs w:val="24"/>
          <w:u w:val="single"/>
        </w:rPr>
      </w:pPr>
      <w:r w:rsidRPr="0001451A">
        <w:rPr>
          <w:rFonts w:ascii="Times New Roman" w:hAnsi="Times New Roman" w:cs="Times New Roman"/>
          <w:sz w:val="24"/>
          <w:szCs w:val="24"/>
        </w:rPr>
        <w:t xml:space="preserve">d) projekt architektoniczno- budowlany </w:t>
      </w:r>
      <w:r w:rsidRPr="0001451A">
        <w:rPr>
          <w:rFonts w:ascii="Times New Roman" w:hAnsi="Times New Roman" w:cs="Times New Roman"/>
          <w:b/>
          <w:bCs/>
          <w:sz w:val="24"/>
          <w:szCs w:val="24"/>
          <w:u w:val="single"/>
        </w:rPr>
        <w:t>Uwaga: Projekt obejmuje szerzy zakres robót niż objęty niniejszym Postępowaniem zakupowym. Postępowanie zakupowe obejmuje zakres robót oznaczony na mapie cmentarza oraz opisany w ogólnej charakterystyce obiektu.</w:t>
      </w:r>
    </w:p>
    <w:p w14:paraId="1BEAB31E" w14:textId="77777777"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t xml:space="preserve">e) zgodę na prace w pasie drogowym </w:t>
      </w:r>
    </w:p>
    <w:p w14:paraId="15E64657" w14:textId="77777777"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t xml:space="preserve">f) Ogólną charakterystykę obiektu (przedmiar robót) -Specyfikacja techniczna bramy do oferty – cmentarz w Pławnie </w:t>
      </w:r>
    </w:p>
    <w:p w14:paraId="3E25332D" w14:textId="77777777"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t>g) mapę cmentarza z zaznaczonym zakresem robót</w:t>
      </w:r>
    </w:p>
    <w:p w14:paraId="38BB2C80" w14:textId="77777777"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t xml:space="preserve">h) Stan zachowania obiektu – dokumentacja fotograficzna. </w:t>
      </w:r>
    </w:p>
    <w:p w14:paraId="3A624A40" w14:textId="60B74C91"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t xml:space="preserve">5. </w:t>
      </w:r>
      <w:r w:rsidRPr="0001451A">
        <w:rPr>
          <w:rFonts w:ascii="Times New Roman" w:hAnsi="Times New Roman" w:cs="Times New Roman"/>
          <w:sz w:val="24"/>
          <w:szCs w:val="24"/>
        </w:rPr>
        <w:t>Wykonawca zobowiązany jest we własnym zakresie i na własny koszt zabezpieczyć odpowiedni sprzęt i materiały do wykonania przedmiotu zamówienia</w:t>
      </w:r>
    </w:p>
    <w:p w14:paraId="67C7485F" w14:textId="12B166F8" w:rsidR="005B2083" w:rsidRPr="0001451A" w:rsidRDefault="005B2083" w:rsidP="005B2083">
      <w:pPr>
        <w:spacing w:after="0" w:line="240" w:lineRule="auto"/>
        <w:jc w:val="both"/>
        <w:rPr>
          <w:rFonts w:ascii="Times New Roman" w:hAnsi="Times New Roman" w:cs="Times New Roman"/>
          <w:iCs/>
          <w:sz w:val="24"/>
          <w:szCs w:val="24"/>
        </w:rPr>
      </w:pPr>
      <w:r w:rsidRPr="0001451A">
        <w:rPr>
          <w:rFonts w:ascii="Times New Roman" w:hAnsi="Times New Roman" w:cs="Times New Roman"/>
          <w:sz w:val="24"/>
          <w:szCs w:val="24"/>
        </w:rPr>
        <w:t>6</w:t>
      </w:r>
      <w:r w:rsidRPr="0001451A">
        <w:rPr>
          <w:rFonts w:ascii="Times New Roman" w:hAnsi="Times New Roman" w:cs="Times New Roman"/>
          <w:sz w:val="24"/>
          <w:szCs w:val="24"/>
        </w:rPr>
        <w:t xml:space="preserve">. </w:t>
      </w:r>
      <w:r w:rsidRPr="0001451A">
        <w:rPr>
          <w:rFonts w:ascii="Times New Roman" w:hAnsi="Times New Roman" w:cs="Times New Roman"/>
          <w:iCs/>
          <w:sz w:val="24"/>
          <w:szCs w:val="24"/>
        </w:rPr>
        <w:t xml:space="preserve">Z uwagi na to, </w:t>
      </w:r>
      <w:r w:rsidRPr="0001451A">
        <w:rPr>
          <w:rFonts w:ascii="Times New Roman" w:eastAsia="Calibri" w:hAnsi="Times New Roman" w:cs="Times New Roman"/>
          <w:iCs/>
          <w:sz w:val="24"/>
          <w:szCs w:val="24"/>
        </w:rPr>
        <w:t>ż</w:t>
      </w:r>
      <w:r w:rsidRPr="0001451A">
        <w:rPr>
          <w:rFonts w:ascii="Times New Roman" w:hAnsi="Times New Roman" w:cs="Times New Roman"/>
          <w:iCs/>
          <w:sz w:val="24"/>
          <w:szCs w:val="24"/>
        </w:rPr>
        <w:t xml:space="preserve">e </w:t>
      </w:r>
      <w:bookmarkStart w:id="2" w:name="_Hlk151365114"/>
      <w:r w:rsidRPr="0001451A">
        <w:rPr>
          <w:rFonts w:ascii="Times New Roman" w:hAnsi="Times New Roman" w:cs="Times New Roman"/>
          <w:iCs/>
          <w:sz w:val="24"/>
          <w:szCs w:val="24"/>
        </w:rPr>
        <w:t>wynagrodzenie Wykonawcy wskazane w ofercie ma charakter ryczałtowy przedmiar robót ma charakter pomocniczy. Wyst</w:t>
      </w:r>
      <w:r w:rsidRPr="0001451A">
        <w:rPr>
          <w:rFonts w:ascii="Times New Roman" w:eastAsia="Calibri" w:hAnsi="Times New Roman" w:cs="Times New Roman"/>
          <w:iCs/>
          <w:sz w:val="24"/>
          <w:szCs w:val="24"/>
        </w:rPr>
        <w:t>ą</w:t>
      </w:r>
      <w:r w:rsidRPr="0001451A">
        <w:rPr>
          <w:rFonts w:ascii="Times New Roman" w:hAnsi="Times New Roman" w:cs="Times New Roman"/>
          <w:iCs/>
          <w:sz w:val="24"/>
          <w:szCs w:val="24"/>
        </w:rPr>
        <w:t>pienie w trakcie realizacji umowy robót nieujętych w przedmiarze lub robót w wi</w:t>
      </w:r>
      <w:r w:rsidRPr="0001451A">
        <w:rPr>
          <w:rFonts w:ascii="Times New Roman" w:eastAsia="Calibri" w:hAnsi="Times New Roman" w:cs="Times New Roman"/>
          <w:iCs/>
          <w:sz w:val="24"/>
          <w:szCs w:val="24"/>
        </w:rPr>
        <w:t>ę</w:t>
      </w:r>
      <w:r w:rsidRPr="0001451A">
        <w:rPr>
          <w:rFonts w:ascii="Times New Roman" w:hAnsi="Times New Roman" w:cs="Times New Roman"/>
          <w:iCs/>
          <w:sz w:val="24"/>
          <w:szCs w:val="24"/>
        </w:rPr>
        <w:t>kszej ilo</w:t>
      </w:r>
      <w:r w:rsidRPr="0001451A">
        <w:rPr>
          <w:rFonts w:ascii="Times New Roman" w:eastAsia="Calibri" w:hAnsi="Times New Roman" w:cs="Times New Roman"/>
          <w:iCs/>
          <w:sz w:val="24"/>
          <w:szCs w:val="24"/>
        </w:rPr>
        <w:t>ś</w:t>
      </w:r>
      <w:r w:rsidRPr="0001451A">
        <w:rPr>
          <w:rFonts w:ascii="Times New Roman" w:hAnsi="Times New Roman" w:cs="Times New Roman"/>
          <w:iCs/>
          <w:sz w:val="24"/>
          <w:szCs w:val="24"/>
        </w:rPr>
        <w:t>ci w stosunku do przyjętej w przedmiarze nie b</w:t>
      </w:r>
      <w:r w:rsidRPr="0001451A">
        <w:rPr>
          <w:rFonts w:ascii="Times New Roman" w:eastAsia="Calibri" w:hAnsi="Times New Roman" w:cs="Times New Roman"/>
          <w:iCs/>
          <w:sz w:val="24"/>
          <w:szCs w:val="24"/>
        </w:rPr>
        <w:t>ę</w:t>
      </w:r>
      <w:r w:rsidRPr="0001451A">
        <w:rPr>
          <w:rFonts w:ascii="Times New Roman" w:hAnsi="Times New Roman" w:cs="Times New Roman"/>
          <w:iCs/>
          <w:sz w:val="24"/>
          <w:szCs w:val="24"/>
        </w:rPr>
        <w:t>dzie uprawnia</w:t>
      </w:r>
      <w:r w:rsidRPr="0001451A">
        <w:rPr>
          <w:rFonts w:ascii="Times New Roman" w:eastAsia="Calibri" w:hAnsi="Times New Roman" w:cs="Times New Roman"/>
          <w:iCs/>
          <w:sz w:val="24"/>
          <w:szCs w:val="24"/>
        </w:rPr>
        <w:t>ł</w:t>
      </w:r>
      <w:r w:rsidRPr="0001451A">
        <w:rPr>
          <w:rFonts w:ascii="Times New Roman" w:hAnsi="Times New Roman" w:cs="Times New Roman"/>
          <w:iCs/>
          <w:sz w:val="24"/>
          <w:szCs w:val="24"/>
        </w:rPr>
        <w:t xml:space="preserve">o Wykonawcy do </w:t>
      </w:r>
      <w:r w:rsidRPr="0001451A">
        <w:rPr>
          <w:rFonts w:ascii="Times New Roman" w:eastAsia="Calibri" w:hAnsi="Times New Roman" w:cs="Times New Roman"/>
          <w:iCs/>
          <w:sz w:val="24"/>
          <w:szCs w:val="24"/>
        </w:rPr>
        <w:t>żą</w:t>
      </w:r>
      <w:r w:rsidRPr="0001451A">
        <w:rPr>
          <w:rFonts w:ascii="Times New Roman" w:hAnsi="Times New Roman" w:cs="Times New Roman"/>
          <w:iCs/>
          <w:sz w:val="24"/>
          <w:szCs w:val="24"/>
        </w:rPr>
        <w:t>dania dodatkowego wynagrodzenia</w:t>
      </w:r>
      <w:bookmarkEnd w:id="2"/>
      <w:r w:rsidRPr="0001451A">
        <w:rPr>
          <w:rFonts w:ascii="Times New Roman" w:hAnsi="Times New Roman" w:cs="Times New Roman"/>
          <w:iCs/>
          <w:sz w:val="24"/>
          <w:szCs w:val="24"/>
        </w:rPr>
        <w:t>.</w:t>
      </w:r>
    </w:p>
    <w:p w14:paraId="63305D85" w14:textId="04757A8B" w:rsidR="005B2083" w:rsidRPr="0001451A" w:rsidRDefault="005B2083" w:rsidP="005B2083">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01451A">
        <w:rPr>
          <w:rFonts w:ascii="Times New Roman" w:eastAsia="NSimSun" w:hAnsi="Times New Roman" w:cs="Times New Roman"/>
          <w:kern w:val="3"/>
          <w:sz w:val="24"/>
          <w:szCs w:val="24"/>
          <w:lang w:eastAsia="zh-CN" w:bidi="hi-IN"/>
        </w:rPr>
        <w:t>7</w:t>
      </w:r>
      <w:r w:rsidRPr="0001451A">
        <w:rPr>
          <w:rFonts w:ascii="Times New Roman" w:eastAsia="NSimSun" w:hAnsi="Times New Roman" w:cs="Times New Roman"/>
          <w:kern w:val="3"/>
          <w:sz w:val="24"/>
          <w:szCs w:val="24"/>
          <w:lang w:eastAsia="zh-CN" w:bidi="hi-IN"/>
        </w:rPr>
        <w:t>. Szczegółowy zakres zamówienia oraz warunki realizacji przedmiotu umowy określają oprócz niniejszej umowy również następujące dokumenty:</w:t>
      </w:r>
    </w:p>
    <w:p w14:paraId="51809E91" w14:textId="77777777" w:rsidR="005B2083" w:rsidRPr="0001451A" w:rsidRDefault="005B2083" w:rsidP="005B2083">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01451A">
        <w:rPr>
          <w:rFonts w:ascii="Times New Roman" w:eastAsia="NSimSun" w:hAnsi="Times New Roman" w:cs="Times New Roman"/>
          <w:kern w:val="3"/>
          <w:sz w:val="24"/>
          <w:szCs w:val="24"/>
          <w:lang w:eastAsia="zh-CN" w:bidi="hi-IN"/>
        </w:rPr>
        <w:t xml:space="preserve">a)  </w:t>
      </w:r>
      <w:r w:rsidRPr="0001451A">
        <w:rPr>
          <w:rFonts w:ascii="Times New Roman" w:hAnsi="Times New Roman" w:cs="Times New Roman"/>
          <w:sz w:val="24"/>
          <w:szCs w:val="24"/>
        </w:rPr>
        <w:t>Postępowanie zakupowe</w:t>
      </w:r>
      <w:r w:rsidRPr="0001451A">
        <w:rPr>
          <w:rFonts w:ascii="Times New Roman" w:eastAsia="NSimSun" w:hAnsi="Times New Roman" w:cs="Times New Roman"/>
          <w:kern w:val="3"/>
          <w:sz w:val="24"/>
          <w:szCs w:val="24"/>
          <w:lang w:eastAsia="zh-CN" w:bidi="hi-IN"/>
        </w:rPr>
        <w:t xml:space="preserve"> wraz z załącznikami</w:t>
      </w:r>
    </w:p>
    <w:p w14:paraId="4E50060E" w14:textId="77777777" w:rsidR="005B2083" w:rsidRPr="0001451A" w:rsidRDefault="005B2083" w:rsidP="005B2083">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01451A">
        <w:rPr>
          <w:rFonts w:ascii="Times New Roman" w:eastAsia="NSimSun" w:hAnsi="Times New Roman" w:cs="Times New Roman"/>
          <w:kern w:val="3"/>
          <w:sz w:val="24"/>
          <w:szCs w:val="24"/>
          <w:lang w:eastAsia="zh-CN" w:bidi="hi-IN"/>
        </w:rPr>
        <w:t>b) Oferta Wykonawcy wraz z załącznikami.</w:t>
      </w:r>
    </w:p>
    <w:p w14:paraId="6F0517B5" w14:textId="32377171" w:rsidR="005B2083" w:rsidRPr="0001451A" w:rsidRDefault="005B2083" w:rsidP="005B2083">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01451A">
        <w:rPr>
          <w:rFonts w:ascii="Times New Roman" w:eastAsia="NSimSun" w:hAnsi="Times New Roman" w:cs="Times New Roman"/>
          <w:kern w:val="3"/>
          <w:sz w:val="24"/>
          <w:szCs w:val="24"/>
          <w:lang w:eastAsia="zh-CN" w:bidi="hi-IN"/>
        </w:rPr>
        <w:t>8</w:t>
      </w:r>
      <w:r w:rsidRPr="0001451A">
        <w:rPr>
          <w:rFonts w:ascii="Times New Roman" w:eastAsia="NSimSun" w:hAnsi="Times New Roman" w:cs="Times New Roman"/>
          <w:kern w:val="3"/>
          <w:sz w:val="24"/>
          <w:szCs w:val="24"/>
          <w:lang w:eastAsia="zh-CN" w:bidi="hi-IN"/>
        </w:rPr>
        <w:t xml:space="preserve">. Wykonawca po zapoznaniu się z zakresem zamówienia oświadcza, że zobowiązuje się wykonać wszystkie elementy zamówienia zgodnie z niniejszą umową oraz zgodnie z przepisami prawa właściwymi dla przedmiotu umowy. W przypadku jakichkolwiek sprzeczności w zapisach zawartych w Umowie oraz dokumentach wymienionych w ust.6, zaistniałe rozbieżności należy tłumaczyć zgodnie z celem niniejszej Umowy w sposób zapewniający prawidłową realizację przedmiotu umowy. W szczególności w przypadku </w:t>
      </w:r>
      <w:r w:rsidRPr="0001451A">
        <w:rPr>
          <w:rFonts w:ascii="Times New Roman" w:eastAsia="NSimSun" w:hAnsi="Times New Roman" w:cs="Times New Roman"/>
          <w:kern w:val="3"/>
          <w:sz w:val="24"/>
          <w:szCs w:val="24"/>
          <w:lang w:eastAsia="zh-CN" w:bidi="hi-IN"/>
        </w:rPr>
        <w:lastRenderedPageBreak/>
        <w:t xml:space="preserve">zaistnienia jakichkolwiek wątpliwości lub sprzeczności w treści Umowy oraz dokumentów należy mieć na względzie, iż zamiarem Zamawiającego i celem niniejszej Umowy jest zapewnienie najlepszej jakości i funkcjonalności obiektu budowlanego stanowiącego przedmiot umowy oraz zgodności przedmiotu umowy z obowiązującymi normami i przepisami. Strony zgodnie ustalają w myśl art. 65 </w:t>
      </w:r>
      <w:proofErr w:type="spellStart"/>
      <w:r w:rsidRPr="0001451A">
        <w:rPr>
          <w:rFonts w:ascii="Times New Roman" w:eastAsia="NSimSun" w:hAnsi="Times New Roman" w:cs="Times New Roman"/>
          <w:kern w:val="3"/>
          <w:sz w:val="24"/>
          <w:szCs w:val="24"/>
          <w:lang w:eastAsia="zh-CN" w:bidi="hi-IN"/>
        </w:rPr>
        <w:t>kc</w:t>
      </w:r>
      <w:proofErr w:type="spellEnd"/>
      <w:r w:rsidRPr="0001451A">
        <w:rPr>
          <w:rFonts w:ascii="Times New Roman" w:eastAsia="NSimSun" w:hAnsi="Times New Roman" w:cs="Times New Roman"/>
          <w:kern w:val="3"/>
          <w:sz w:val="24"/>
          <w:szCs w:val="24"/>
          <w:lang w:eastAsia="zh-CN" w:bidi="hi-IN"/>
        </w:rPr>
        <w:t>, że w przypadku ujawnienia rozbieżności lub sprzeczności w treści Umowy lub dokumentów przyjmować się będzie znaczenie i treść korzystniejszą pod względem zapewnienia jakości wykonania przedmiotu umowy.</w:t>
      </w:r>
    </w:p>
    <w:p w14:paraId="316B65AE" w14:textId="75BF59AB" w:rsidR="005B2083" w:rsidRPr="0001451A" w:rsidRDefault="007B4011" w:rsidP="005B2083">
      <w:pPr>
        <w:pStyle w:val="Tekstpodstawowy"/>
        <w:tabs>
          <w:tab w:val="left" w:pos="426"/>
        </w:tabs>
        <w:spacing w:after="0"/>
        <w:jc w:val="both"/>
        <w:rPr>
          <w:rFonts w:ascii="Times New Roman" w:hAnsi="Times New Roman" w:cs="Times New Roman"/>
          <w:szCs w:val="24"/>
        </w:rPr>
      </w:pPr>
      <w:r w:rsidRPr="0001451A">
        <w:rPr>
          <w:rFonts w:ascii="Times New Roman" w:hAnsi="Times New Roman" w:cs="Times New Roman"/>
          <w:szCs w:val="24"/>
        </w:rPr>
        <w:t>9</w:t>
      </w:r>
      <w:r w:rsidR="005B2083" w:rsidRPr="0001451A">
        <w:rPr>
          <w:rFonts w:ascii="Times New Roman" w:hAnsi="Times New Roman" w:cs="Times New Roman"/>
          <w:szCs w:val="24"/>
        </w:rPr>
        <w:t xml:space="preserve">. Roboty będą nadzorowane przez Inspektora Nadzoru. </w:t>
      </w:r>
    </w:p>
    <w:p w14:paraId="00287F7C" w14:textId="77777777" w:rsidR="005B2083" w:rsidRPr="0001451A" w:rsidRDefault="005B2083" w:rsidP="005B2083">
      <w:pPr>
        <w:pStyle w:val="Tekstpodstawowy"/>
        <w:tabs>
          <w:tab w:val="left" w:pos="426"/>
        </w:tabs>
        <w:spacing w:after="0"/>
        <w:jc w:val="both"/>
        <w:rPr>
          <w:rFonts w:ascii="Times New Roman" w:hAnsi="Times New Roman" w:cs="Times New Roman"/>
          <w:b/>
          <w:bCs/>
          <w:szCs w:val="24"/>
        </w:rPr>
      </w:pPr>
    </w:p>
    <w:p w14:paraId="2CAF5F29" w14:textId="77777777" w:rsidR="005B2083" w:rsidRPr="0001451A" w:rsidRDefault="005B2083" w:rsidP="005B2083">
      <w:pPr>
        <w:pStyle w:val="Tekstpodstawowy"/>
        <w:tabs>
          <w:tab w:val="left" w:pos="426"/>
        </w:tabs>
        <w:spacing w:after="0"/>
        <w:jc w:val="center"/>
        <w:rPr>
          <w:rFonts w:ascii="Times New Roman" w:eastAsia="Times New Roman" w:hAnsi="Times New Roman" w:cs="Times New Roman"/>
          <w:kern w:val="1"/>
          <w:szCs w:val="24"/>
          <w:lang w:bidi="ar-SA"/>
        </w:rPr>
      </w:pPr>
      <w:r w:rsidRPr="0001451A">
        <w:rPr>
          <w:rFonts w:ascii="Times New Roman" w:hAnsi="Times New Roman" w:cs="Times New Roman"/>
          <w:b/>
          <w:bCs/>
          <w:szCs w:val="24"/>
        </w:rPr>
        <w:t>§ 2</w:t>
      </w:r>
    </w:p>
    <w:p w14:paraId="5EE27AB1"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1. Wykonawca oświadcza, że posiada odpowiednie kwalifikacje i wymagane prawem uprawnienia niezbędne do wykonania robót będących przedmiotem umowy.</w:t>
      </w:r>
    </w:p>
    <w:p w14:paraId="3189B583"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2. Wykonawca oświadcza, że posiada zarejestrowaną działalność gospodarczą i niezbędne uprawnienia w zakresie wykonywania robót budowlanych, będących przedmiotem umowy.  </w:t>
      </w:r>
    </w:p>
    <w:p w14:paraId="0B053AEF"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3. Wykonawca oświadcza, że jest mu wiadome, iż Zamawiający zawarł niniejszą umowę, polegając na umiejętnościach i wiedzy Wykonawcy, jego zapleczu technicznym i osobowym oraz jego doświadczeniu. Wykonawcy znana jest okoliczność, że w związku z zawarciem niniejszej umowy, Zamawiający zainteresowany jest osiągnięciem konkretnego rezultatu, tj. doprowadzeniem przez Wykonawcę do kompletnego zrealizowania Przedmiotu umowy i jego wydania Zamawiającemu w terminach określonych w umowie.</w:t>
      </w:r>
    </w:p>
    <w:p w14:paraId="62B29C38"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4. Wykonawca oświadcza, że:</w:t>
      </w:r>
    </w:p>
    <w:p w14:paraId="791FEF6D" w14:textId="77777777" w:rsidR="005B2083" w:rsidRPr="0001451A" w:rsidRDefault="005B2083" w:rsidP="005B2083">
      <w:pPr>
        <w:pStyle w:val="Akapitzlist"/>
        <w:widowControl w:val="0"/>
        <w:numPr>
          <w:ilvl w:val="0"/>
          <w:numId w:val="6"/>
        </w:numPr>
        <w:suppressAutoHyphens/>
        <w:autoSpaceDN w:val="0"/>
        <w:ind w:hanging="720"/>
        <w:jc w:val="both"/>
        <w:rPr>
          <w:kern w:val="3"/>
          <w:lang w:bidi="hi-IN"/>
        </w:rPr>
      </w:pPr>
      <w:r w:rsidRPr="0001451A">
        <w:rPr>
          <w:kern w:val="3"/>
          <w:lang w:bidi="hi-IN"/>
        </w:rPr>
        <w:t>jest świadomy ryzyk umownych, w tym związanych z pochodzeniem środków na zapłatę jego wynagrodzenia, w szczególności zasad rozliczania niniejszej umowy wynikających z Rządowego Funduszu POLSKI ŁAD, Rządowego Programu Odbudowy Zabytków,</w:t>
      </w:r>
    </w:p>
    <w:p w14:paraId="593115B1" w14:textId="77777777" w:rsidR="005B2083" w:rsidRPr="0001451A" w:rsidRDefault="005B2083" w:rsidP="005B2083">
      <w:pPr>
        <w:pStyle w:val="Akapitzlist"/>
        <w:widowControl w:val="0"/>
        <w:numPr>
          <w:ilvl w:val="0"/>
          <w:numId w:val="6"/>
        </w:numPr>
        <w:suppressAutoHyphens/>
        <w:autoSpaceDN w:val="0"/>
        <w:ind w:hanging="720"/>
        <w:jc w:val="both"/>
        <w:rPr>
          <w:kern w:val="3"/>
          <w:lang w:bidi="hi-IN"/>
        </w:rPr>
      </w:pPr>
      <w:r w:rsidRPr="0001451A">
        <w:rPr>
          <w:kern w:val="3"/>
          <w:lang w:bidi="hi-IN"/>
        </w:rPr>
        <w:t xml:space="preserve">akceptuje fakt uzależnienia możliwości wypłaty przez Zamawiającego kwoty określonej w fakturze Wykonawcy od wypłaty z Programu jw. przez BGK oraz możliwości nieterminowej zapłaty faktury. </w:t>
      </w:r>
    </w:p>
    <w:p w14:paraId="4B1A131F" w14:textId="77777777" w:rsidR="005B2083" w:rsidRPr="0001451A" w:rsidRDefault="005B2083" w:rsidP="005B2083">
      <w:pPr>
        <w:widowControl w:val="0"/>
        <w:suppressAutoHyphens/>
        <w:autoSpaceDN w:val="0"/>
        <w:spacing w:after="0" w:line="240" w:lineRule="auto"/>
        <w:jc w:val="both"/>
        <w:rPr>
          <w:rFonts w:ascii="Times New Roman" w:hAnsi="Times New Roman" w:cs="Times New Roman"/>
          <w:kern w:val="3"/>
          <w:sz w:val="24"/>
          <w:szCs w:val="24"/>
          <w:lang w:bidi="hi-IN"/>
        </w:rPr>
      </w:pPr>
      <w:r w:rsidRPr="0001451A">
        <w:rPr>
          <w:rFonts w:ascii="Times New Roman" w:hAnsi="Times New Roman" w:cs="Times New Roman"/>
          <w:kern w:val="3"/>
          <w:sz w:val="24"/>
          <w:szCs w:val="24"/>
          <w:lang w:bidi="hi-IN"/>
        </w:rPr>
        <w:t>5. Wykonawca oświadcza, że posiada zasoby techniczne, personalne oraz finansowe, niezbędne do realizacji przedmiotu umowy.</w:t>
      </w:r>
    </w:p>
    <w:p w14:paraId="425C74B6" w14:textId="77777777" w:rsidR="005B2083" w:rsidRPr="0001451A" w:rsidRDefault="005B2083" w:rsidP="005B2083">
      <w:pPr>
        <w:widowControl w:val="0"/>
        <w:tabs>
          <w:tab w:val="left" w:pos="2160"/>
        </w:tabs>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6FF64BE5" w14:textId="77777777" w:rsidR="005B2083" w:rsidRPr="0001451A" w:rsidRDefault="005B2083" w:rsidP="005B2083">
      <w:pPr>
        <w:widowControl w:val="0"/>
        <w:tabs>
          <w:tab w:val="left" w:pos="2160"/>
        </w:tabs>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01451A">
        <w:rPr>
          <w:rFonts w:ascii="Times New Roman" w:eastAsia="SimSun" w:hAnsi="Times New Roman" w:cs="Times New Roman"/>
          <w:b/>
          <w:bCs/>
          <w:kern w:val="3"/>
          <w:sz w:val="24"/>
          <w:szCs w:val="24"/>
          <w:lang w:eastAsia="zh-CN" w:bidi="hi-IN"/>
        </w:rPr>
        <w:t>§ 3</w:t>
      </w:r>
    </w:p>
    <w:p w14:paraId="56CA91F7"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1. Wykonawca zobowiązuje się przeprowadzać kontrolę wykonywanych robót, pomiary i badania materiałów zgodnie z zasadami kontroli, jakości materiałów i robót określonymi w dokumentacji .</w:t>
      </w:r>
    </w:p>
    <w:p w14:paraId="344EA1A6"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2. Odpady powstałe w związku z realizacją niniejszej umowy winny być na koszt Wykonawcy usunięte poza teren budowy i zutylizowane przy przestrzeganiu przepisów ustawy z dnia 4 grudnia 2012r. o odpadach (</w:t>
      </w:r>
      <w:proofErr w:type="spellStart"/>
      <w:r w:rsidRPr="0001451A">
        <w:rPr>
          <w:rFonts w:ascii="Times New Roman" w:eastAsia="SimSun" w:hAnsi="Times New Roman" w:cs="Times New Roman"/>
          <w:kern w:val="3"/>
          <w:sz w:val="24"/>
          <w:szCs w:val="24"/>
          <w:lang w:eastAsia="zh-CN" w:bidi="hi-IN"/>
        </w:rPr>
        <w:t>t.j</w:t>
      </w:r>
      <w:proofErr w:type="spellEnd"/>
      <w:r w:rsidRPr="0001451A">
        <w:rPr>
          <w:rFonts w:ascii="Times New Roman" w:eastAsia="SimSun" w:hAnsi="Times New Roman" w:cs="Times New Roman"/>
          <w:kern w:val="3"/>
          <w:sz w:val="24"/>
          <w:szCs w:val="24"/>
          <w:lang w:eastAsia="zh-CN" w:bidi="hi-IN"/>
        </w:rPr>
        <w:t>. Dz. U. z 2023 r. poz. 1587 ze zm.) oraz ustawy z dnia 13 września 1996 r. o utrzymaniu czystości i porządku w gminach (</w:t>
      </w:r>
      <w:proofErr w:type="spellStart"/>
      <w:r w:rsidRPr="0001451A">
        <w:rPr>
          <w:rFonts w:ascii="Times New Roman" w:eastAsia="SimSun" w:hAnsi="Times New Roman" w:cs="Times New Roman"/>
          <w:kern w:val="3"/>
          <w:sz w:val="24"/>
          <w:szCs w:val="24"/>
          <w:lang w:eastAsia="zh-CN" w:bidi="hi-IN"/>
        </w:rPr>
        <w:t>t.j</w:t>
      </w:r>
      <w:proofErr w:type="spellEnd"/>
      <w:r w:rsidRPr="0001451A">
        <w:rPr>
          <w:rFonts w:ascii="Times New Roman" w:eastAsia="SimSun" w:hAnsi="Times New Roman" w:cs="Times New Roman"/>
          <w:kern w:val="3"/>
          <w:sz w:val="24"/>
          <w:szCs w:val="24"/>
          <w:lang w:eastAsia="zh-CN" w:bidi="hi-IN"/>
        </w:rPr>
        <w:t xml:space="preserve">. Dz. U.  z 2024 r. poz. 399 ze zm.). </w:t>
      </w:r>
    </w:p>
    <w:p w14:paraId="479C2CE1"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3. Wykonawcę obciążają wszelkie obowiązki i koszty wynikające z przepisów ustawy o odpadach w ramach wynagrodzenia za wykonanie całości Przedmiotu umowy.</w:t>
      </w:r>
    </w:p>
    <w:p w14:paraId="4D7289D5"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4. Ewentualne szkody powstałe podczas wykonywania przedmiotu umowy Wykonawca </w:t>
      </w:r>
      <w:r w:rsidRPr="0001451A">
        <w:rPr>
          <w:rFonts w:ascii="Times New Roman" w:eastAsia="SimSun" w:hAnsi="Times New Roman" w:cs="Times New Roman"/>
          <w:kern w:val="3"/>
          <w:sz w:val="24"/>
          <w:szCs w:val="24"/>
          <w:lang w:eastAsia="zh-CN" w:bidi="hi-IN"/>
        </w:rPr>
        <w:lastRenderedPageBreak/>
        <w:t>zobowiązany jest na własny koszt naprawić.</w:t>
      </w:r>
    </w:p>
    <w:p w14:paraId="3E1E7EE7" w14:textId="5108FDE8"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5. Zamawiający dopuszcza możliwość wystąpienia w trakcie realizacji przedmiotu umowy konieczności wykonania robót zamiennych</w:t>
      </w:r>
      <w:r w:rsidR="007B4011" w:rsidRPr="0001451A">
        <w:rPr>
          <w:rFonts w:ascii="Times New Roman" w:eastAsia="SimSun" w:hAnsi="Times New Roman" w:cs="Times New Roman"/>
          <w:kern w:val="3"/>
          <w:sz w:val="24"/>
          <w:szCs w:val="24"/>
          <w:lang w:eastAsia="zh-CN" w:bidi="hi-IN"/>
        </w:rPr>
        <w:t xml:space="preserve"> lub dodatkowych</w:t>
      </w:r>
      <w:r w:rsidRPr="0001451A">
        <w:rPr>
          <w:rFonts w:ascii="Times New Roman" w:eastAsia="SimSun" w:hAnsi="Times New Roman" w:cs="Times New Roman"/>
          <w:kern w:val="3"/>
          <w:sz w:val="24"/>
          <w:szCs w:val="24"/>
          <w:lang w:eastAsia="zh-CN" w:bidi="hi-IN"/>
        </w:rPr>
        <w:t xml:space="preserve"> w stosunku do przewidzianych dokumentacją projektową w sytuacji, gdy wykonanie tych robót będzie niezbędne do prawidłowego, zgodnego z zasadami wiedzy technicznej i obowiązującymi przepisami, wykonania przedmiotu umowy określonego w § 1. Sposób wyliczenia wartości tych robót określa ust. 8-11 niniejszej umowy.</w:t>
      </w:r>
    </w:p>
    <w:p w14:paraId="32F74B8B" w14:textId="77777777"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eastAsia="SimSun" w:hAnsi="Times New Roman" w:cs="Times New Roman"/>
          <w:bCs/>
          <w:kern w:val="3"/>
          <w:sz w:val="24"/>
          <w:szCs w:val="24"/>
          <w:lang w:eastAsia="zh-CN" w:bidi="hi-IN"/>
        </w:rPr>
        <w:t>6.</w:t>
      </w:r>
      <w:r w:rsidRPr="0001451A">
        <w:rPr>
          <w:rFonts w:ascii="Times New Roman" w:eastAsia="SimSun" w:hAnsi="Times New Roman" w:cs="Times New Roman"/>
          <w:kern w:val="3"/>
          <w:sz w:val="24"/>
          <w:szCs w:val="24"/>
          <w:lang w:eastAsia="zh-CN" w:bidi="hi-IN"/>
        </w:rPr>
        <w:t xml:space="preserve"> </w:t>
      </w:r>
      <w:r w:rsidRPr="0001451A">
        <w:rPr>
          <w:rFonts w:ascii="Times New Roman" w:eastAsia="Calibri" w:hAnsi="Times New Roman" w:cs="Times New Roman"/>
          <w:sz w:val="24"/>
          <w:szCs w:val="24"/>
        </w:rPr>
        <w:t xml:space="preserve">Przewiduje się także możliwość rezygnacji z wykonywania pewnych robót przewidzianych w dokumentacji projektowej w sytuacji, gdy ich wykonanie będzie zbędne do prawidłowego, tj. zgodnego z zasadami wiedzy technicznej i obowiązującymi przepisami, wykonania przedmiotu umowy określonego w § 1. Roboty takie w dalszej części umowy nazywane są „robotami zaniechanymi”. </w:t>
      </w:r>
      <w:r w:rsidRPr="0001451A">
        <w:rPr>
          <w:rFonts w:ascii="Times New Roman" w:eastAsia="Calibri" w:hAnsi="Times New Roman" w:cs="Times New Roman"/>
          <w:bCs/>
          <w:sz w:val="24"/>
          <w:szCs w:val="24"/>
          <w:shd w:val="clear" w:color="auto" w:fill="FFFFFF"/>
        </w:rPr>
        <w:t>Minimalna wartość świadczenia stron</w:t>
      </w:r>
      <w:r w:rsidRPr="0001451A">
        <w:rPr>
          <w:rFonts w:ascii="Times New Roman" w:eastAsia="Calibri" w:hAnsi="Times New Roman" w:cs="Times New Roman"/>
          <w:sz w:val="24"/>
          <w:szCs w:val="24"/>
          <w:shd w:val="clear" w:color="auto" w:fill="FFFFFF"/>
        </w:rPr>
        <w:t> wyniesie 80% </w:t>
      </w:r>
      <w:r w:rsidRPr="0001451A">
        <w:rPr>
          <w:rFonts w:ascii="Times New Roman" w:eastAsia="Calibri" w:hAnsi="Times New Roman" w:cs="Times New Roman"/>
          <w:bCs/>
          <w:sz w:val="24"/>
          <w:szCs w:val="24"/>
          <w:shd w:val="clear" w:color="auto" w:fill="FFFFFF"/>
        </w:rPr>
        <w:t>wartości umowy</w:t>
      </w:r>
      <w:r w:rsidRPr="0001451A">
        <w:rPr>
          <w:rFonts w:ascii="Times New Roman" w:eastAsia="Calibri" w:hAnsi="Times New Roman" w:cs="Times New Roman"/>
          <w:bCs/>
          <w:i/>
          <w:iCs/>
          <w:sz w:val="24"/>
          <w:szCs w:val="24"/>
          <w:shd w:val="clear" w:color="auto" w:fill="FFFFFF"/>
        </w:rPr>
        <w:t xml:space="preserve">, </w:t>
      </w:r>
      <w:r w:rsidRPr="0001451A">
        <w:rPr>
          <w:rFonts w:ascii="Times New Roman" w:eastAsia="Calibri" w:hAnsi="Times New Roman" w:cs="Times New Roman"/>
          <w:bCs/>
          <w:sz w:val="24"/>
          <w:szCs w:val="24"/>
          <w:shd w:val="clear" w:color="auto" w:fill="FFFFFF"/>
        </w:rPr>
        <w:t xml:space="preserve">wskazanej w § 5 ust. 1. </w:t>
      </w:r>
      <w:r w:rsidRPr="0001451A">
        <w:rPr>
          <w:rFonts w:ascii="Times New Roman" w:eastAsia="SimSun" w:hAnsi="Times New Roman" w:cs="Times New Roman"/>
          <w:kern w:val="3"/>
          <w:sz w:val="24"/>
          <w:szCs w:val="24"/>
          <w:lang w:eastAsia="zh-CN" w:bidi="hi-IN"/>
        </w:rPr>
        <w:t>Sposób wyliczenia wartości tych robót określa ust. 8-11 niniejszej umowy.</w:t>
      </w:r>
      <w:r w:rsidRPr="0001451A">
        <w:rPr>
          <w:rFonts w:ascii="Times New Roman" w:hAnsi="Times New Roman" w:cs="Times New Roman"/>
          <w:sz w:val="24"/>
          <w:szCs w:val="24"/>
        </w:rPr>
        <w:t xml:space="preserve"> </w:t>
      </w:r>
    </w:p>
    <w:p w14:paraId="5419F55A" w14:textId="77777777" w:rsidR="005B2083" w:rsidRPr="0001451A" w:rsidRDefault="005B2083" w:rsidP="005B2083">
      <w:pPr>
        <w:spacing w:after="0" w:line="240" w:lineRule="auto"/>
        <w:jc w:val="both"/>
        <w:rPr>
          <w:rFonts w:ascii="Times New Roman" w:eastAsia="SimSun" w:hAnsi="Times New Roman" w:cs="Times New Roman"/>
          <w:b/>
          <w:bCs/>
          <w:kern w:val="2"/>
          <w:sz w:val="24"/>
          <w:szCs w:val="24"/>
          <w:lang w:eastAsia="ar-SA" w:bidi="hi-IN"/>
        </w:rPr>
      </w:pPr>
      <w:r w:rsidRPr="0001451A">
        <w:rPr>
          <w:rFonts w:ascii="Times New Roman" w:eastAsia="SimSun" w:hAnsi="Times New Roman" w:cs="Times New Roman"/>
          <w:kern w:val="3"/>
          <w:sz w:val="24"/>
          <w:szCs w:val="24"/>
          <w:lang w:eastAsia="zh-CN" w:bidi="hi-IN"/>
        </w:rPr>
        <w:t xml:space="preserve">7. Zamawiający dopuszcza wprowadzenie zmiany materiałów i/lub rozwiązań technicznych lub technologicznych w porównaniu z zapisami zawartymi w </w:t>
      </w:r>
      <w:r w:rsidRPr="0001451A">
        <w:rPr>
          <w:rFonts w:ascii="Times New Roman" w:hAnsi="Times New Roman" w:cs="Times New Roman"/>
          <w:sz w:val="24"/>
          <w:szCs w:val="24"/>
        </w:rPr>
        <w:t>Postępowaniu zakupowym</w:t>
      </w:r>
      <w:r w:rsidRPr="0001451A">
        <w:rPr>
          <w:rFonts w:ascii="Times New Roman" w:eastAsia="SimSun" w:hAnsi="Times New Roman" w:cs="Times New Roman"/>
          <w:kern w:val="3"/>
          <w:sz w:val="24"/>
          <w:szCs w:val="24"/>
          <w:lang w:eastAsia="zh-CN" w:bidi="hi-IN"/>
        </w:rPr>
        <w:t xml:space="preserve"> i/lub rozwiązaniami zawartymi w złożonej ofercie (z tym zastrzeżeniem, że parametry zamienianych produktów nie mogą być gorsze niż wynikające z dokumentacji projektowej oraz złożonej przez Wykonawcę oferty) w sytuacji, gdy wprowadzone zmiany:</w:t>
      </w:r>
    </w:p>
    <w:p w14:paraId="02E66015" w14:textId="77777777" w:rsidR="005B2083" w:rsidRPr="0001451A" w:rsidRDefault="005B2083" w:rsidP="005B2083">
      <w:pPr>
        <w:widowControl w:val="0"/>
        <w:numPr>
          <w:ilvl w:val="0"/>
          <w:numId w:val="2"/>
        </w:numPr>
        <w:tabs>
          <w:tab w:val="left" w:pos="284"/>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spowodują obniżenie kosztu ponoszonego przez Zamawiającego na eksploatację i konserwację wykonanego przedmiotu umowy lub;</w:t>
      </w:r>
    </w:p>
    <w:p w14:paraId="5B00A5B2" w14:textId="77777777" w:rsidR="005B2083" w:rsidRPr="0001451A" w:rsidRDefault="005B2083" w:rsidP="005B2083">
      <w:pPr>
        <w:widowControl w:val="0"/>
        <w:numPr>
          <w:ilvl w:val="0"/>
          <w:numId w:val="2"/>
        </w:numPr>
        <w:tabs>
          <w:tab w:val="left" w:pos="284"/>
        </w:tabs>
        <w:suppressAutoHyphens/>
        <w:autoSpaceDN w:val="0"/>
        <w:spacing w:after="0" w:line="240" w:lineRule="auto"/>
        <w:ind w:left="432" w:hanging="432"/>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spowodują poprawę parametrów technicznych lub;</w:t>
      </w:r>
    </w:p>
    <w:p w14:paraId="42E193FA" w14:textId="77777777" w:rsidR="005B2083" w:rsidRPr="0001451A" w:rsidRDefault="005B2083" w:rsidP="005B2083">
      <w:pPr>
        <w:widowControl w:val="0"/>
        <w:numPr>
          <w:ilvl w:val="0"/>
          <w:numId w:val="2"/>
        </w:numPr>
        <w:tabs>
          <w:tab w:val="left" w:pos="284"/>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są wynikiem aktualnych rozwiązań z uwagi na postęp technologiczny lub zmiany obowiązujących przepisów lub;</w:t>
      </w:r>
    </w:p>
    <w:p w14:paraId="62F6C764"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d) są wynikiem niedostępności na rynku danych materiałów.</w:t>
      </w:r>
    </w:p>
    <w:p w14:paraId="304C44E9"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Wystąpienie, co najmniej jednej z tych okoliczności musi zostać pisemnie udowodnione przez Wykonawcę. </w:t>
      </w:r>
    </w:p>
    <w:p w14:paraId="78FC629A"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8. Jeżeli roboty wynikające z wprowadzonych postanowieniami ust. 5 lub 7 zmian, nie odpowiadają opisowi pozycji w Kosztorysie, o którym mowa w § 8 ust. 2, Wykonawca powinien przedłożyć do akceptacji Zamawiającego kalkulację ceny jednostkowej robót nieujętych w ofercie sporządzoną w oparciu o ceny czynników produkcji, ceny materiałów i pracy sprzętu nie wyższe od średnich cen publikowanych w wydawnictwie „</w:t>
      </w:r>
      <w:proofErr w:type="spellStart"/>
      <w:r w:rsidRPr="0001451A">
        <w:rPr>
          <w:rFonts w:ascii="Times New Roman" w:eastAsia="SimSun" w:hAnsi="Times New Roman" w:cs="Times New Roman"/>
          <w:kern w:val="3"/>
          <w:sz w:val="24"/>
          <w:szCs w:val="24"/>
          <w:lang w:eastAsia="zh-CN" w:bidi="hi-IN"/>
        </w:rPr>
        <w:t>Sekocenbud</w:t>
      </w:r>
      <w:proofErr w:type="spellEnd"/>
      <w:r w:rsidRPr="0001451A">
        <w:rPr>
          <w:rFonts w:ascii="Times New Roman" w:eastAsia="SimSun" w:hAnsi="Times New Roman" w:cs="Times New Roman"/>
          <w:kern w:val="3"/>
          <w:sz w:val="24"/>
          <w:szCs w:val="24"/>
          <w:lang w:eastAsia="zh-CN" w:bidi="hi-IN"/>
        </w:rPr>
        <w:t>” w miesiącu, w którym kalkulacja jest sporządzana oraz w oparciu o nakłady rzeczowe określone w uzgodnionych przez Strony niniejszej umowy Katalogach Nakładów Rzeczowych (KNR), lub innych ogólnie stosowanych katalogach lub nakładach własnych zaakceptowanych przez Zamawiającego.</w:t>
      </w:r>
    </w:p>
    <w:p w14:paraId="055FA47C"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9. Jeżeli cena jednostkowa przedłożona przez Wykonawcę do akceptacji Zamawiającemu będzie wyliczona niezgodnie z zasadami określonymi w ust. 8, Zamawiający wprowadzi korektę ceny opartą na własnych wyliczeniach dokonanych w oparciu o w/w zasady. </w:t>
      </w:r>
    </w:p>
    <w:p w14:paraId="4135EA4F"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10. Wykonawca powinien dokonać wyliczeń cen, o których mowa w ust. 8 z zastrzeżeniem ust. 9 oraz przedstawić Zamawiającemu do akceptacji wysokość wynagrodzenia wynikającą z tych zmian przed rozpoczęciem robót wynikających z tych zmian. </w:t>
      </w:r>
    </w:p>
    <w:p w14:paraId="4C6ABA8E"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11. Wykonawca, na każde żądanie Zamawiającego ma obowiązek ujawnić kalkulację </w:t>
      </w:r>
      <w:r w:rsidRPr="0001451A">
        <w:rPr>
          <w:rFonts w:ascii="Times New Roman" w:eastAsia="SimSun" w:hAnsi="Times New Roman" w:cs="Times New Roman"/>
          <w:kern w:val="3"/>
          <w:sz w:val="24"/>
          <w:szCs w:val="24"/>
          <w:lang w:eastAsia="zh-CN" w:bidi="hi-IN"/>
        </w:rPr>
        <w:lastRenderedPageBreak/>
        <w:t>szczegółową każdej pozycji lub wszystkich pozycji w celu umożliwienia kontroli poprawności kalkulacji cen jednostkowych dla robót, które nie odpowiadają opisowi w kosztorysie o którym mowa w § 8 ust. 2, a które Zamawiający poleci wykonać.</w:t>
      </w:r>
    </w:p>
    <w:p w14:paraId="3583BBF8"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19CEDF87" w14:textId="77777777" w:rsidR="005B2083" w:rsidRPr="0001451A" w:rsidRDefault="005B2083" w:rsidP="005B2083">
      <w:pPr>
        <w:widowControl w:val="0"/>
        <w:suppressAutoHyphens/>
        <w:autoSpaceDN w:val="0"/>
        <w:spacing w:after="0" w:line="240" w:lineRule="auto"/>
        <w:jc w:val="center"/>
        <w:rPr>
          <w:rFonts w:ascii="Times New Roman" w:eastAsia="SimSun" w:hAnsi="Times New Roman" w:cs="Times New Roman"/>
          <w:b/>
          <w:bCs/>
          <w:kern w:val="3"/>
          <w:sz w:val="24"/>
          <w:szCs w:val="24"/>
          <w:lang w:eastAsia="zh-CN" w:bidi="hi-IN"/>
        </w:rPr>
      </w:pPr>
      <w:r w:rsidRPr="0001451A">
        <w:rPr>
          <w:rFonts w:ascii="Times New Roman" w:eastAsia="SimSun" w:hAnsi="Times New Roman" w:cs="Times New Roman"/>
          <w:b/>
          <w:bCs/>
          <w:kern w:val="3"/>
          <w:sz w:val="24"/>
          <w:szCs w:val="24"/>
          <w:lang w:eastAsia="zh-CN" w:bidi="hi-IN"/>
        </w:rPr>
        <w:t>§ 4</w:t>
      </w:r>
    </w:p>
    <w:p w14:paraId="30620DFE" w14:textId="6AF32706" w:rsidR="005B2083" w:rsidRPr="0001451A" w:rsidRDefault="005B2083" w:rsidP="005B2083">
      <w:pPr>
        <w:widowControl w:val="0"/>
        <w:tabs>
          <w:tab w:val="left" w:pos="284"/>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Times New Roman" w:hAnsi="Times New Roman" w:cs="Times New Roman"/>
          <w:bCs/>
          <w:kern w:val="3"/>
          <w:sz w:val="24"/>
          <w:szCs w:val="24"/>
          <w:lang w:eastAsia="pl-PL" w:bidi="hi-IN"/>
        </w:rPr>
        <w:t xml:space="preserve">1. </w:t>
      </w:r>
      <w:r w:rsidRPr="0001451A">
        <w:rPr>
          <w:rFonts w:ascii="Times New Roman" w:eastAsia="Times New Roman" w:hAnsi="Times New Roman" w:cs="Times New Roman"/>
          <w:kern w:val="3"/>
          <w:sz w:val="24"/>
          <w:szCs w:val="24"/>
          <w:lang w:eastAsia="pl-PL" w:bidi="hi-IN"/>
        </w:rPr>
        <w:t xml:space="preserve">Realizacja przedmiotu umowy, o którym mowa w §1 nastąpi w terminie </w:t>
      </w:r>
      <w:r w:rsidR="007B4011" w:rsidRPr="0001451A">
        <w:rPr>
          <w:rFonts w:ascii="Times New Roman" w:hAnsi="Times New Roman" w:cs="Times New Roman"/>
          <w:b/>
          <w:bCs/>
          <w:sz w:val="24"/>
          <w:szCs w:val="24"/>
        </w:rPr>
        <w:t>12</w:t>
      </w:r>
      <w:r w:rsidRPr="0001451A">
        <w:rPr>
          <w:rFonts w:ascii="Times New Roman" w:hAnsi="Times New Roman" w:cs="Times New Roman"/>
          <w:b/>
          <w:bCs/>
          <w:sz w:val="24"/>
          <w:szCs w:val="24"/>
        </w:rPr>
        <w:t xml:space="preserve"> miesięcy od dnia podpisania umowy</w:t>
      </w:r>
      <w:r w:rsidRPr="0001451A">
        <w:rPr>
          <w:rFonts w:ascii="Times New Roman" w:eastAsia="SimSun" w:hAnsi="Times New Roman" w:cs="Times New Roman"/>
          <w:kern w:val="3"/>
          <w:sz w:val="24"/>
          <w:szCs w:val="24"/>
          <w:lang w:eastAsia="zh-CN" w:bidi="hi-IN"/>
        </w:rPr>
        <w:t xml:space="preserve"> </w:t>
      </w:r>
    </w:p>
    <w:p w14:paraId="3CBF9BD8" w14:textId="77777777" w:rsidR="005B2083" w:rsidRPr="0001451A" w:rsidRDefault="005B2083" w:rsidP="005B2083">
      <w:pPr>
        <w:widowControl w:val="0"/>
        <w:tabs>
          <w:tab w:val="left" w:pos="284"/>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2. Wykonawca zobowiązuje się przystąpić do realizacji robót nie później niż w terminie 7 dni od dnia protokolarnego przekazania przez Zamawiającego terenu budowy. Przekazanie protokolarne terenu budowy przez Zamawiającego nastąpi nie później niż w terminie 7 dni od dnia podpisania umowy. </w:t>
      </w:r>
    </w:p>
    <w:p w14:paraId="1DCA8DC1"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3. Za termin zakończenia realizacji przedmiotu umowy przez Wykonawcę uważa się datę zgłoszenia przez Wykonawcę gotowości odbioru robót, o którym mowa w § 11 ust. 2 niniejszej umowy.</w:t>
      </w:r>
    </w:p>
    <w:p w14:paraId="7EACE83F"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4. Termin ustalony w ust. 1 może ulec przesunięciu w przypadku wystąpienia opóźnień wynikających z:</w:t>
      </w:r>
    </w:p>
    <w:p w14:paraId="4A56AF7F"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1) przestojów i opóźnień zawinionych przez Zamawiającego, </w:t>
      </w:r>
    </w:p>
    <w:p w14:paraId="7A9789A7"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2) gdy wystąpią opóźnienia w dokonaniu określonych czynności lub ich zaniechanie przez właściwe organy administracji państwowej, które nie są następstwem okoliczności, za które Wykonawca ponosi odpowiedzialność, </w:t>
      </w:r>
    </w:p>
    <w:p w14:paraId="2288C8CD"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3) 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t>
      </w:r>
    </w:p>
    <w:p w14:paraId="748C2122"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4) jeżeli wystąpi brak możliwości wykonywania robót z powodu niedopuszczenia do ich wykonywania przez uprawniony organ lub nakazania ich wstrzymania przez uprawniony organ, z przyczyn niezależnych od Wykonawcy, działania siły wyższej (np. klęski żywiołowe) mającego bezpośredni wpływ na terminowość wykonywania robót, </w:t>
      </w:r>
    </w:p>
    <w:p w14:paraId="3EE00C30"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5) z powodu przerwy w wykonaniu robót budowlanych spowodowanej wyjątkowo niesprzyjającymi warunkami atmosferycznymi (odbiegającymi od naturalnie występujących w danej porze roku) uniemożliwiającymi prowadzenie robót, w szczególności mogących spowodować niszczenie robót lub powodujących konieczność ich wstrzymania ze względu na konieczność zachowania wymogów technologii określonych w dokumentacji takich jak: temperatura, wilgotność, inne. </w:t>
      </w:r>
      <w:r w:rsidRPr="0001451A">
        <w:rPr>
          <w:rFonts w:ascii="Times New Roman" w:hAnsi="Times New Roman" w:cs="Times New Roman"/>
          <w:sz w:val="24"/>
          <w:szCs w:val="24"/>
        </w:rPr>
        <w:t>Fakt ten musi być potwierdzony pisemnie przez Inspektora Nadzoru,</w:t>
      </w:r>
    </w:p>
    <w:p w14:paraId="34406A93"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strike/>
          <w:kern w:val="3"/>
          <w:sz w:val="24"/>
          <w:szCs w:val="24"/>
          <w:lang w:eastAsia="zh-CN" w:bidi="hi-IN"/>
        </w:rPr>
      </w:pPr>
      <w:r w:rsidRPr="0001451A">
        <w:rPr>
          <w:rFonts w:ascii="Times New Roman" w:eastAsia="SimSun" w:hAnsi="Times New Roman" w:cs="Times New Roman"/>
          <w:kern w:val="3"/>
          <w:sz w:val="24"/>
          <w:szCs w:val="24"/>
          <w:lang w:eastAsia="zh-CN" w:bidi="hi-IN"/>
        </w:rPr>
        <w:t>5. Opóźnienia, o których mowa w ust. 4 muszą być odnotowane w dzienniku budowy (o ile jest prowadzony) oraz udokumentowane stosownymi protokołami podpisanymi przez kierownika budowy</w:t>
      </w:r>
      <w:r w:rsidRPr="0001451A">
        <w:rPr>
          <w:rFonts w:ascii="Times New Roman" w:hAnsi="Times New Roman" w:cs="Times New Roman"/>
          <w:sz w:val="24"/>
          <w:szCs w:val="24"/>
        </w:rPr>
        <w:t>, Inspektora Nadzoru i zaakceptowane przez Zamawiającego.</w:t>
      </w:r>
    </w:p>
    <w:p w14:paraId="26455AC7"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6. W przedstawionych w ust. 4 przypadkach wystąpienia opóźnień strony ustalą nowe terminy, z tym, że maksymalny okres przesunięcia terminu zakończenia realizacji Przedmiotu umowy równy będzie okresowi przerwy lub postoju. Zmiana terminu wymaga sporządzenia aneksu.</w:t>
      </w:r>
    </w:p>
    <w:p w14:paraId="4DB841CF" w14:textId="77777777" w:rsidR="005B2083" w:rsidRPr="0001451A" w:rsidRDefault="005B2083" w:rsidP="005B2083">
      <w:pPr>
        <w:widowControl w:val="0"/>
        <w:tabs>
          <w:tab w:val="left" w:pos="2160"/>
        </w:tabs>
        <w:suppressAutoHyphens/>
        <w:autoSpaceDN w:val="0"/>
        <w:spacing w:after="0" w:line="240" w:lineRule="auto"/>
        <w:ind w:left="284" w:hanging="284"/>
        <w:jc w:val="both"/>
        <w:rPr>
          <w:rFonts w:ascii="Times New Roman" w:eastAsia="SimSun" w:hAnsi="Times New Roman" w:cs="Times New Roman"/>
          <w:b/>
          <w:bCs/>
          <w:kern w:val="3"/>
          <w:sz w:val="24"/>
          <w:szCs w:val="24"/>
          <w:lang w:eastAsia="zh-CN" w:bidi="hi-IN"/>
        </w:rPr>
      </w:pPr>
      <w:bookmarkStart w:id="3" w:name="_Hlk68867279"/>
    </w:p>
    <w:p w14:paraId="30C180E9" w14:textId="77777777" w:rsidR="005B2083" w:rsidRPr="0001451A" w:rsidRDefault="005B2083" w:rsidP="005B2083">
      <w:pPr>
        <w:widowControl w:val="0"/>
        <w:tabs>
          <w:tab w:val="left" w:pos="2160"/>
        </w:tabs>
        <w:suppressAutoHyphens/>
        <w:autoSpaceDN w:val="0"/>
        <w:spacing w:after="0" w:line="240" w:lineRule="auto"/>
        <w:ind w:left="284" w:hanging="284"/>
        <w:jc w:val="center"/>
        <w:rPr>
          <w:rFonts w:ascii="Times New Roman" w:eastAsia="SimSun" w:hAnsi="Times New Roman" w:cs="Times New Roman"/>
          <w:b/>
          <w:kern w:val="3"/>
          <w:sz w:val="24"/>
          <w:szCs w:val="24"/>
          <w:lang w:eastAsia="zh-CN" w:bidi="hi-IN"/>
        </w:rPr>
      </w:pPr>
      <w:r w:rsidRPr="0001451A">
        <w:rPr>
          <w:rFonts w:ascii="Times New Roman" w:eastAsia="SimSun" w:hAnsi="Times New Roman" w:cs="Times New Roman"/>
          <w:b/>
          <w:bCs/>
          <w:kern w:val="3"/>
          <w:sz w:val="24"/>
          <w:szCs w:val="24"/>
          <w:lang w:eastAsia="zh-CN" w:bidi="hi-IN"/>
        </w:rPr>
        <w:t>§ 5</w:t>
      </w:r>
    </w:p>
    <w:bookmarkEnd w:id="3"/>
    <w:p w14:paraId="0A7B34E7" w14:textId="77777777" w:rsidR="005B2083" w:rsidRPr="0001451A" w:rsidRDefault="005B2083" w:rsidP="005B2083">
      <w:pPr>
        <w:widowControl w:val="0"/>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autoSpaceDN w:val="0"/>
        <w:spacing w:after="0" w:line="240" w:lineRule="auto"/>
        <w:ind w:left="283" w:hanging="283"/>
        <w:jc w:val="both"/>
        <w:rPr>
          <w:rFonts w:ascii="Times New Roman" w:eastAsia="Calibri"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lastRenderedPageBreak/>
        <w:t xml:space="preserve">1. </w:t>
      </w:r>
      <w:r w:rsidRPr="0001451A">
        <w:rPr>
          <w:rFonts w:ascii="Times New Roman" w:eastAsia="Calibri" w:hAnsi="Times New Roman" w:cs="Times New Roman"/>
          <w:kern w:val="3"/>
          <w:sz w:val="24"/>
          <w:szCs w:val="24"/>
          <w:lang w:eastAsia="zh-CN" w:bidi="hi-IN"/>
        </w:rPr>
        <w:t>Wynagrodzenie za wykonanie przedmiotu zamówienia, o którym mowa w § 1 wynosi:</w:t>
      </w:r>
    </w:p>
    <w:p w14:paraId="33A9359F" w14:textId="77777777" w:rsidR="005B2083" w:rsidRPr="0001451A" w:rsidRDefault="005B2083" w:rsidP="005B2083">
      <w:pPr>
        <w:widowControl w:val="0"/>
        <w:tabs>
          <w:tab w:val="left" w:pos="284"/>
        </w:tabs>
        <w:suppressAutoHyphens/>
        <w:autoSpaceDN w:val="0"/>
        <w:spacing w:after="0" w:line="240" w:lineRule="auto"/>
        <w:jc w:val="both"/>
        <w:rPr>
          <w:rFonts w:ascii="Times New Roman" w:eastAsia="Times New Roman" w:hAnsi="Times New Roman" w:cs="Times New Roman"/>
          <w:kern w:val="3"/>
          <w:sz w:val="24"/>
          <w:szCs w:val="24"/>
          <w:lang w:eastAsia="pl-PL" w:bidi="hi-IN"/>
        </w:rPr>
      </w:pPr>
      <w:r w:rsidRPr="0001451A">
        <w:rPr>
          <w:rFonts w:ascii="Times New Roman" w:eastAsia="Times New Roman" w:hAnsi="Times New Roman" w:cs="Times New Roman"/>
          <w:b/>
          <w:bCs/>
          <w:kern w:val="3"/>
          <w:sz w:val="24"/>
          <w:szCs w:val="24"/>
          <w:lang w:eastAsia="pl-PL" w:bidi="hi-IN"/>
        </w:rPr>
        <w:t xml:space="preserve">- </w:t>
      </w:r>
      <w:r w:rsidRPr="0001451A">
        <w:rPr>
          <w:rFonts w:ascii="Times New Roman" w:eastAsia="SimSun" w:hAnsi="Times New Roman" w:cs="Times New Roman"/>
          <w:kern w:val="3"/>
          <w:sz w:val="24"/>
          <w:szCs w:val="24"/>
          <w:lang w:eastAsia="zh-CN" w:bidi="hi-IN"/>
        </w:rPr>
        <w:t>………………………...</w:t>
      </w:r>
      <w:r w:rsidRPr="0001451A">
        <w:rPr>
          <w:rFonts w:ascii="Times New Roman" w:eastAsia="SimSun" w:hAnsi="Times New Roman" w:cs="Times New Roman"/>
          <w:b/>
          <w:bCs/>
          <w:kern w:val="3"/>
          <w:sz w:val="24"/>
          <w:szCs w:val="24"/>
          <w:lang w:eastAsia="zh-CN" w:bidi="hi-IN"/>
        </w:rPr>
        <w:t>zł brutto</w:t>
      </w:r>
      <w:r w:rsidRPr="0001451A">
        <w:rPr>
          <w:rFonts w:ascii="Times New Roman" w:eastAsia="SimSun" w:hAnsi="Times New Roman" w:cs="Times New Roman"/>
          <w:kern w:val="3"/>
          <w:sz w:val="24"/>
          <w:szCs w:val="24"/>
          <w:lang w:eastAsia="zh-CN" w:bidi="hi-IN"/>
        </w:rPr>
        <w:t xml:space="preserve"> </w:t>
      </w:r>
      <w:r w:rsidRPr="0001451A">
        <w:rPr>
          <w:rFonts w:ascii="Times New Roman" w:eastAsia="SimSun" w:hAnsi="Times New Roman" w:cs="Times New Roman"/>
          <w:i/>
          <w:iCs/>
          <w:kern w:val="3"/>
          <w:sz w:val="24"/>
          <w:szCs w:val="24"/>
          <w:lang w:eastAsia="zh-CN" w:bidi="hi-IN"/>
        </w:rPr>
        <w:t>(słownie: …………………………………………………………)</w:t>
      </w:r>
      <w:r w:rsidRPr="0001451A">
        <w:rPr>
          <w:rFonts w:ascii="Times New Roman" w:eastAsia="SimSun" w:hAnsi="Times New Roman" w:cs="Times New Roman"/>
          <w:kern w:val="3"/>
          <w:sz w:val="24"/>
          <w:szCs w:val="24"/>
          <w:lang w:eastAsia="zh-CN" w:bidi="hi-IN"/>
        </w:rPr>
        <w:t xml:space="preserve">, na które składa się </w:t>
      </w:r>
      <w:r w:rsidRPr="0001451A">
        <w:rPr>
          <w:rFonts w:ascii="Times New Roman" w:eastAsia="SimSun" w:hAnsi="Times New Roman" w:cs="Times New Roman"/>
          <w:b/>
          <w:bCs/>
          <w:kern w:val="3"/>
          <w:sz w:val="24"/>
          <w:szCs w:val="24"/>
          <w:lang w:eastAsia="zh-CN" w:bidi="hi-IN"/>
        </w:rPr>
        <w:t>cena netto</w:t>
      </w:r>
      <w:r w:rsidRPr="0001451A">
        <w:rPr>
          <w:rFonts w:ascii="Times New Roman" w:eastAsia="SimSun" w:hAnsi="Times New Roman" w:cs="Times New Roman"/>
          <w:kern w:val="3"/>
          <w:sz w:val="24"/>
          <w:szCs w:val="24"/>
          <w:lang w:eastAsia="zh-CN" w:bidi="hi-IN"/>
        </w:rPr>
        <w:t xml:space="preserve"> ………….…. </w:t>
      </w:r>
      <w:r w:rsidRPr="0001451A">
        <w:rPr>
          <w:rFonts w:ascii="Times New Roman" w:eastAsia="SimSun" w:hAnsi="Times New Roman" w:cs="Times New Roman"/>
          <w:b/>
          <w:bCs/>
          <w:kern w:val="3"/>
          <w:sz w:val="24"/>
          <w:szCs w:val="24"/>
          <w:lang w:eastAsia="zh-CN" w:bidi="hi-IN"/>
        </w:rPr>
        <w:t>zł</w:t>
      </w:r>
      <w:r w:rsidRPr="0001451A">
        <w:rPr>
          <w:rFonts w:ascii="Times New Roman" w:eastAsia="SimSun" w:hAnsi="Times New Roman" w:cs="Times New Roman"/>
          <w:kern w:val="3"/>
          <w:sz w:val="24"/>
          <w:szCs w:val="24"/>
          <w:lang w:eastAsia="zh-CN" w:bidi="hi-IN"/>
        </w:rPr>
        <w:t xml:space="preserve"> </w:t>
      </w:r>
      <w:r w:rsidRPr="0001451A">
        <w:rPr>
          <w:rFonts w:ascii="Times New Roman" w:eastAsia="SimSun" w:hAnsi="Times New Roman" w:cs="Times New Roman"/>
          <w:i/>
          <w:iCs/>
          <w:kern w:val="3"/>
          <w:sz w:val="24"/>
          <w:szCs w:val="24"/>
          <w:lang w:eastAsia="zh-CN" w:bidi="hi-IN"/>
        </w:rPr>
        <w:t>(słownie:</w:t>
      </w:r>
      <w:r w:rsidRPr="0001451A">
        <w:rPr>
          <w:rFonts w:ascii="Times New Roman" w:eastAsia="SimSun" w:hAnsi="Times New Roman" w:cs="Times New Roman"/>
          <w:iCs/>
          <w:kern w:val="3"/>
          <w:sz w:val="24"/>
          <w:szCs w:val="24"/>
          <w:lang w:eastAsia="zh-CN" w:bidi="hi-IN"/>
        </w:rPr>
        <w:t xml:space="preserve"> .......................................................</w:t>
      </w:r>
      <w:r w:rsidRPr="0001451A">
        <w:rPr>
          <w:rFonts w:ascii="Times New Roman" w:eastAsia="SimSun" w:hAnsi="Times New Roman" w:cs="Times New Roman"/>
          <w:i/>
          <w:iCs/>
          <w:kern w:val="3"/>
          <w:sz w:val="24"/>
          <w:szCs w:val="24"/>
          <w:lang w:eastAsia="zh-CN" w:bidi="hi-IN"/>
        </w:rPr>
        <w:t>)</w:t>
      </w:r>
      <w:r w:rsidRPr="0001451A">
        <w:rPr>
          <w:rFonts w:ascii="Times New Roman" w:eastAsia="SimSun" w:hAnsi="Times New Roman" w:cs="Times New Roman"/>
          <w:kern w:val="3"/>
          <w:sz w:val="24"/>
          <w:szCs w:val="24"/>
          <w:lang w:eastAsia="zh-CN" w:bidi="hi-IN"/>
        </w:rPr>
        <w:t xml:space="preserve"> oraz </w:t>
      </w:r>
      <w:r w:rsidRPr="0001451A">
        <w:rPr>
          <w:rFonts w:ascii="Times New Roman" w:eastAsia="SimSun" w:hAnsi="Times New Roman" w:cs="Times New Roman"/>
          <w:b/>
          <w:bCs/>
          <w:kern w:val="3"/>
          <w:sz w:val="24"/>
          <w:szCs w:val="24"/>
          <w:lang w:eastAsia="zh-CN" w:bidi="hi-IN"/>
        </w:rPr>
        <w:t>podatek VAT</w:t>
      </w:r>
      <w:r w:rsidRPr="0001451A">
        <w:rPr>
          <w:rFonts w:ascii="Times New Roman" w:eastAsia="SimSun" w:hAnsi="Times New Roman" w:cs="Times New Roman"/>
          <w:kern w:val="3"/>
          <w:sz w:val="24"/>
          <w:szCs w:val="24"/>
          <w:lang w:eastAsia="zh-CN" w:bidi="hi-IN"/>
        </w:rPr>
        <w:t xml:space="preserve"> w wysokości……………………..</w:t>
      </w:r>
      <w:r w:rsidRPr="0001451A">
        <w:rPr>
          <w:rFonts w:ascii="Times New Roman" w:eastAsia="SimSun" w:hAnsi="Times New Roman" w:cs="Times New Roman"/>
          <w:b/>
          <w:bCs/>
          <w:kern w:val="3"/>
          <w:sz w:val="24"/>
          <w:szCs w:val="24"/>
          <w:lang w:eastAsia="zh-CN" w:bidi="hi-IN"/>
        </w:rPr>
        <w:t xml:space="preserve">.% </w:t>
      </w:r>
      <w:r w:rsidRPr="0001451A">
        <w:rPr>
          <w:rFonts w:ascii="Times New Roman" w:eastAsia="SimSun" w:hAnsi="Times New Roman" w:cs="Times New Roman"/>
          <w:kern w:val="3"/>
          <w:sz w:val="24"/>
          <w:szCs w:val="24"/>
          <w:lang w:eastAsia="zh-CN" w:bidi="hi-IN"/>
        </w:rPr>
        <w:t xml:space="preserve">co stanowi kwotę ...................................zł </w:t>
      </w:r>
      <w:r w:rsidRPr="0001451A">
        <w:rPr>
          <w:rFonts w:ascii="Times New Roman" w:eastAsia="SimSun" w:hAnsi="Times New Roman" w:cs="Times New Roman"/>
          <w:i/>
          <w:iCs/>
          <w:kern w:val="3"/>
          <w:sz w:val="24"/>
          <w:szCs w:val="24"/>
          <w:lang w:eastAsia="zh-CN" w:bidi="hi-IN"/>
        </w:rPr>
        <w:t>(słownie: ..........................................................................................................................).</w:t>
      </w:r>
    </w:p>
    <w:p w14:paraId="7D7AD4F9" w14:textId="77777777" w:rsidR="005B2083" w:rsidRPr="0001451A" w:rsidRDefault="005B2083" w:rsidP="005B2083">
      <w:pPr>
        <w:pStyle w:val="Akapitzlist"/>
        <w:widowControl w:val="0"/>
        <w:tabs>
          <w:tab w:val="left" w:pos="142"/>
          <w:tab w:val="left" w:pos="284"/>
        </w:tabs>
        <w:suppressAutoHyphens/>
        <w:autoSpaceDN w:val="0"/>
        <w:ind w:left="0"/>
        <w:contextualSpacing w:val="0"/>
        <w:jc w:val="both"/>
        <w:textAlignment w:val="baseline"/>
      </w:pPr>
      <w:r w:rsidRPr="0001451A">
        <w:rPr>
          <w:kern w:val="3"/>
          <w:lang w:bidi="hi-IN"/>
        </w:rPr>
        <w:t xml:space="preserve">2. </w:t>
      </w:r>
      <w:r w:rsidRPr="0001451A">
        <w:t>Wynagrodzenie umowne jest stałe (jest wynagrodzeniem ryczałtowym) i nie ulega zmianie w trakcie realizacji umowy z zastrzeżeniem okoliczności zastrzeżonych wyraźnie w umowie, odnoszących się do dopuszczalności zmiany wynagrodzenia należnego Wykonawcy. Wykonawca w ramach ceny ryczałtowej wykona zamówienie zgodnie z jego szczegółowym opisem przedmiotu umowy oraz zakresem zawartym w Postępowaniu zakupowym (w szczególności w rozdziale 4)</w:t>
      </w:r>
    </w:p>
    <w:p w14:paraId="6C4947D8"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3. Wynagrodzenie obejmuje wszystkie koszty niezbędne do realizacji przedmiotu umowy, w szczególności wszystkie roboty przygotowawcze, </w:t>
      </w:r>
      <w:r w:rsidRPr="0001451A">
        <w:rPr>
          <w:rFonts w:ascii="Times New Roman" w:eastAsia="SimSun" w:hAnsi="Times New Roman" w:cs="Times New Roman"/>
          <w:bCs/>
          <w:kern w:val="3"/>
          <w:sz w:val="24"/>
          <w:szCs w:val="24"/>
          <w:shd w:val="clear" w:color="auto" w:fill="FFFFFF"/>
          <w:lang w:eastAsia="zh-CN" w:bidi="hi-IN"/>
        </w:rPr>
        <w:t xml:space="preserve">rozbiórkowe, </w:t>
      </w:r>
      <w:r w:rsidRPr="0001451A">
        <w:rPr>
          <w:rFonts w:ascii="Times New Roman" w:eastAsia="SimSun" w:hAnsi="Times New Roman" w:cs="Times New Roman"/>
          <w:kern w:val="3"/>
          <w:sz w:val="24"/>
          <w:szCs w:val="24"/>
          <w:lang w:eastAsia="zh-CN" w:bidi="hi-IN"/>
        </w:rPr>
        <w:t>porządkowe, wszystkie koszty utrzymania budowy i zaplecza, koszty związane z odbiorem robót, koszty wykonania ewentualnych ekspertyz oraz wszelkie inne koszty związane z realizacją przedmiotu umowy. 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w:t>
      </w:r>
    </w:p>
    <w:p w14:paraId="52561F2E" w14:textId="5A39E86D" w:rsidR="005B2083" w:rsidRPr="0001451A" w:rsidRDefault="005B2083" w:rsidP="005B2083">
      <w:pPr>
        <w:widowControl w:val="0"/>
        <w:tabs>
          <w:tab w:val="left" w:pos="2160"/>
        </w:tabs>
        <w:suppressAutoHyphens/>
        <w:autoSpaceDN w:val="0"/>
        <w:spacing w:after="0" w:line="240" w:lineRule="auto"/>
        <w:jc w:val="both"/>
        <w:rPr>
          <w:rFonts w:ascii="Times New Roman" w:eastAsia="SimSun" w:hAnsi="Times New Roman" w:cs="Times New Roman"/>
          <w:b/>
          <w:kern w:val="3"/>
          <w:sz w:val="24"/>
          <w:szCs w:val="24"/>
          <w:lang w:eastAsia="zh-CN" w:bidi="hi-IN"/>
        </w:rPr>
      </w:pPr>
      <w:r w:rsidRPr="0001451A">
        <w:rPr>
          <w:rFonts w:ascii="Times New Roman" w:eastAsia="SimSun" w:hAnsi="Times New Roman" w:cs="Times New Roman"/>
          <w:kern w:val="3"/>
          <w:sz w:val="24"/>
          <w:szCs w:val="24"/>
          <w:lang w:eastAsia="zh-CN" w:bidi="hi-IN"/>
        </w:rPr>
        <w:t xml:space="preserve">4. Wynagrodzenie płatne będzie po wykonaniu przedmiotu umowy w terminie nie dłuższym niż </w:t>
      </w:r>
      <w:r w:rsidRPr="0001451A">
        <w:rPr>
          <w:rFonts w:ascii="Times New Roman" w:eastAsia="SimSun" w:hAnsi="Times New Roman" w:cs="Times New Roman"/>
          <w:b/>
          <w:bCs/>
          <w:kern w:val="3"/>
          <w:sz w:val="24"/>
          <w:szCs w:val="24"/>
          <w:lang w:eastAsia="zh-CN" w:bidi="hi-IN"/>
        </w:rPr>
        <w:t>30 dni</w:t>
      </w:r>
      <w:r w:rsidRPr="0001451A">
        <w:rPr>
          <w:rFonts w:ascii="Times New Roman" w:eastAsia="SimSun" w:hAnsi="Times New Roman" w:cs="Times New Roman"/>
          <w:kern w:val="3"/>
          <w:sz w:val="24"/>
          <w:szCs w:val="24"/>
          <w:lang w:eastAsia="zh-CN" w:bidi="hi-IN"/>
        </w:rPr>
        <w:t xml:space="preserve"> od dnia otrzymania faktury przez Zamawiającego. W związku z powyższym Wykonawca oświadcza, iż zapewnia finasowanie realizacji przedmiotu umowy w części niepokrytej udziałem własnym Zamawiającego, na czas poprzedzający wypłatę z Promesy „Dofinansowania inwestycji z Rządowego Programu Odbudowy Zabytków Promesa Wstępna  Nr RPOZ/2022/11</w:t>
      </w:r>
      <w:r w:rsidR="007B4011" w:rsidRPr="0001451A">
        <w:rPr>
          <w:rFonts w:ascii="Times New Roman" w:eastAsia="SimSun" w:hAnsi="Times New Roman" w:cs="Times New Roman"/>
          <w:kern w:val="3"/>
          <w:sz w:val="24"/>
          <w:szCs w:val="24"/>
          <w:lang w:eastAsia="zh-CN" w:bidi="hi-IN"/>
        </w:rPr>
        <w:t>584</w:t>
      </w:r>
      <w:r w:rsidRPr="0001451A">
        <w:rPr>
          <w:rFonts w:ascii="Times New Roman" w:eastAsia="SimSun" w:hAnsi="Times New Roman" w:cs="Times New Roman"/>
          <w:kern w:val="3"/>
          <w:sz w:val="24"/>
          <w:szCs w:val="24"/>
          <w:lang w:eastAsia="zh-CN" w:bidi="hi-IN"/>
        </w:rPr>
        <w:t>/</w:t>
      </w:r>
      <w:proofErr w:type="spellStart"/>
      <w:r w:rsidRPr="0001451A">
        <w:rPr>
          <w:rFonts w:ascii="Times New Roman" w:eastAsia="SimSun" w:hAnsi="Times New Roman" w:cs="Times New Roman"/>
          <w:kern w:val="3"/>
          <w:sz w:val="24"/>
          <w:szCs w:val="24"/>
          <w:lang w:eastAsia="zh-CN" w:bidi="hi-IN"/>
        </w:rPr>
        <w:t>PolskiLad</w:t>
      </w:r>
      <w:proofErr w:type="spellEnd"/>
      <w:r w:rsidRPr="0001451A">
        <w:rPr>
          <w:rFonts w:ascii="Times New Roman" w:eastAsia="SimSun" w:hAnsi="Times New Roman" w:cs="Times New Roman"/>
          <w:kern w:val="3"/>
          <w:sz w:val="24"/>
          <w:szCs w:val="24"/>
          <w:lang w:eastAsia="zh-CN" w:bidi="hi-IN"/>
        </w:rPr>
        <w:t xml:space="preserve">. </w:t>
      </w:r>
    </w:p>
    <w:p w14:paraId="4CF70F56"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5. </w:t>
      </w:r>
      <w:r w:rsidRPr="0001451A">
        <w:rPr>
          <w:rFonts w:ascii="Times New Roman" w:hAnsi="Times New Roman" w:cs="Times New Roman"/>
          <w:sz w:val="24"/>
          <w:szCs w:val="24"/>
        </w:rPr>
        <w:t>Wykonawca pod rygorem nieważności nie może dokonać cesji wierzytelności wynikającej z niniejszej umowy.</w:t>
      </w:r>
    </w:p>
    <w:p w14:paraId="3D143819" w14:textId="77777777" w:rsidR="005B2083" w:rsidRPr="0001451A" w:rsidRDefault="005B2083" w:rsidP="005B2083">
      <w:pPr>
        <w:widowControl w:val="0"/>
        <w:tabs>
          <w:tab w:val="left" w:pos="-861"/>
          <w:tab w:val="left" w:pos="720"/>
          <w:tab w:val="left" w:pos="1440"/>
          <w:tab w:val="left" w:pos="2160"/>
          <w:tab w:val="left" w:pos="2880"/>
          <w:tab w:val="left" w:pos="4320"/>
          <w:tab w:val="left" w:pos="5040"/>
          <w:tab w:val="left" w:pos="5760"/>
          <w:tab w:val="left" w:pos="6480"/>
          <w:tab w:val="left" w:pos="7920"/>
          <w:tab w:val="left" w:pos="8640"/>
        </w:tabs>
        <w:suppressAutoHyphens/>
        <w:autoSpaceDN w:val="0"/>
        <w:spacing w:after="0" w:line="240" w:lineRule="auto"/>
        <w:jc w:val="both"/>
        <w:rPr>
          <w:rFonts w:ascii="Times New Roman" w:eastAsia="SimSun" w:hAnsi="Times New Roman" w:cs="Times New Roman"/>
          <w:b/>
          <w:kern w:val="3"/>
          <w:sz w:val="24"/>
          <w:szCs w:val="24"/>
          <w:lang w:eastAsia="zh-CN" w:bidi="hi-IN"/>
        </w:rPr>
      </w:pPr>
    </w:p>
    <w:p w14:paraId="4BB8F976" w14:textId="77777777" w:rsidR="005B2083" w:rsidRPr="0001451A" w:rsidRDefault="005B2083" w:rsidP="005B2083">
      <w:pPr>
        <w:widowControl w:val="0"/>
        <w:tabs>
          <w:tab w:val="left" w:pos="-861"/>
          <w:tab w:val="left" w:pos="720"/>
          <w:tab w:val="left" w:pos="1440"/>
          <w:tab w:val="left" w:pos="2160"/>
          <w:tab w:val="left" w:pos="2880"/>
          <w:tab w:val="left" w:pos="4320"/>
          <w:tab w:val="left" w:pos="5040"/>
          <w:tab w:val="left" w:pos="5760"/>
          <w:tab w:val="left" w:pos="6480"/>
          <w:tab w:val="left" w:pos="7920"/>
          <w:tab w:val="left" w:pos="8640"/>
        </w:tabs>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01451A">
        <w:rPr>
          <w:rFonts w:ascii="Times New Roman" w:eastAsia="SimSun" w:hAnsi="Times New Roman" w:cs="Times New Roman"/>
          <w:b/>
          <w:kern w:val="3"/>
          <w:sz w:val="24"/>
          <w:szCs w:val="24"/>
          <w:lang w:eastAsia="zh-CN" w:bidi="hi-IN"/>
        </w:rPr>
        <w:t>§ 6</w:t>
      </w:r>
    </w:p>
    <w:p w14:paraId="124710AB" w14:textId="77777777" w:rsidR="005B2083" w:rsidRPr="0001451A" w:rsidRDefault="005B2083" w:rsidP="005B2083">
      <w:pPr>
        <w:widowControl w:val="0"/>
        <w:numPr>
          <w:ilvl w:val="0"/>
          <w:numId w:val="3"/>
        </w:numPr>
        <w:tabs>
          <w:tab w:val="clear" w:pos="397"/>
          <w:tab w:val="num" w:pos="0"/>
          <w:tab w:val="left" w:pos="284"/>
          <w:tab w:val="left" w:pos="426"/>
        </w:tabs>
        <w:suppressAutoHyphens/>
        <w:autoSpaceDN w:val="0"/>
        <w:spacing w:after="0" w:line="240" w:lineRule="auto"/>
        <w:ind w:left="0" w:firstLine="0"/>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Wykonawca zobowiązuje się do zgłaszania Inspektorowi Nadzoru i Zamawiającemu terminu zakończenia robót podlegających zakryciu oraz robót zanikających. O ile Wykonawca nie dopełni tego obowiązku jest zobowiązany odkryć roboty lub wykonać odpowiednie odkucia lub otwory niezbędne do zbadania wykonanych robót a następnie przywrócić je do stanu poprzedniego na własny koszt.</w:t>
      </w:r>
    </w:p>
    <w:p w14:paraId="4B5719B5" w14:textId="77777777" w:rsidR="005B2083" w:rsidRPr="0001451A" w:rsidRDefault="005B2083" w:rsidP="005B2083">
      <w:pPr>
        <w:widowControl w:val="0"/>
        <w:numPr>
          <w:ilvl w:val="0"/>
          <w:numId w:val="3"/>
        </w:numPr>
        <w:tabs>
          <w:tab w:val="clear" w:pos="397"/>
          <w:tab w:val="left" w:pos="-861"/>
          <w:tab w:val="num" w:pos="0"/>
          <w:tab w:val="left" w:pos="142"/>
          <w:tab w:val="left" w:pos="284"/>
          <w:tab w:val="left" w:pos="720"/>
          <w:tab w:val="left" w:pos="1440"/>
          <w:tab w:val="left" w:pos="2160"/>
          <w:tab w:val="left" w:pos="2880"/>
          <w:tab w:val="left" w:pos="4320"/>
          <w:tab w:val="left" w:pos="5040"/>
          <w:tab w:val="left" w:pos="5760"/>
          <w:tab w:val="left" w:pos="6480"/>
          <w:tab w:val="left" w:pos="7920"/>
          <w:tab w:val="left" w:pos="8640"/>
        </w:tabs>
        <w:suppressAutoHyphens/>
        <w:autoSpaceDN w:val="0"/>
        <w:spacing w:after="0" w:line="240" w:lineRule="auto"/>
        <w:ind w:left="0" w:firstLine="0"/>
        <w:jc w:val="both"/>
        <w:rPr>
          <w:rFonts w:ascii="Times New Roman" w:eastAsia="SimSun" w:hAnsi="Times New Roman" w:cs="Times New Roman"/>
          <w:bCs/>
          <w:kern w:val="3"/>
          <w:sz w:val="24"/>
          <w:szCs w:val="24"/>
          <w:lang w:eastAsia="zh-CN" w:bidi="hi-IN"/>
        </w:rPr>
      </w:pPr>
      <w:r w:rsidRPr="0001451A">
        <w:rPr>
          <w:rFonts w:ascii="Times New Roman" w:eastAsia="SimSun" w:hAnsi="Times New Roman" w:cs="Times New Roman"/>
          <w:kern w:val="3"/>
          <w:sz w:val="24"/>
          <w:szCs w:val="24"/>
          <w:lang w:eastAsia="zh-CN" w:bidi="hi-IN"/>
        </w:rPr>
        <w:t>Wykonawca jest zobowiązany do umożliwienia wstępu na teren budowy pracowników organu państwowego nadzoru budowlanego oraz udostępnienia im niezbędnych, wymaganych dokumentów.</w:t>
      </w:r>
    </w:p>
    <w:p w14:paraId="67820753" w14:textId="77777777" w:rsidR="005B2083" w:rsidRPr="0001451A" w:rsidRDefault="005B2083" w:rsidP="005B2083">
      <w:pPr>
        <w:widowControl w:val="0"/>
        <w:tabs>
          <w:tab w:val="left" w:pos="-861"/>
          <w:tab w:val="left" w:pos="720"/>
          <w:tab w:val="left" w:pos="1440"/>
          <w:tab w:val="left" w:pos="2160"/>
          <w:tab w:val="left" w:pos="2880"/>
          <w:tab w:val="left" w:pos="4320"/>
          <w:tab w:val="left" w:pos="5040"/>
          <w:tab w:val="left" w:pos="5760"/>
          <w:tab w:val="left" w:pos="6480"/>
          <w:tab w:val="left" w:pos="7920"/>
          <w:tab w:val="left" w:pos="8640"/>
        </w:tabs>
        <w:suppressAutoHyphens/>
        <w:autoSpaceDN w:val="0"/>
        <w:spacing w:after="0" w:line="240" w:lineRule="auto"/>
        <w:jc w:val="both"/>
        <w:rPr>
          <w:rFonts w:ascii="Times New Roman" w:eastAsia="SimSun" w:hAnsi="Times New Roman" w:cs="Times New Roman"/>
          <w:b/>
          <w:bCs/>
          <w:kern w:val="3"/>
          <w:sz w:val="24"/>
          <w:szCs w:val="24"/>
          <w:lang w:eastAsia="zh-CN" w:bidi="hi-IN"/>
        </w:rPr>
      </w:pPr>
      <w:bookmarkStart w:id="4" w:name="_Hlk105584955"/>
    </w:p>
    <w:p w14:paraId="025FDB70" w14:textId="77777777" w:rsidR="005B2083" w:rsidRPr="0001451A" w:rsidRDefault="005B2083" w:rsidP="005B2083">
      <w:pPr>
        <w:widowControl w:val="0"/>
        <w:tabs>
          <w:tab w:val="left" w:pos="-861"/>
          <w:tab w:val="left" w:pos="720"/>
          <w:tab w:val="left" w:pos="1440"/>
          <w:tab w:val="left" w:pos="2160"/>
          <w:tab w:val="left" w:pos="2880"/>
          <w:tab w:val="left" w:pos="4320"/>
          <w:tab w:val="left" w:pos="5040"/>
          <w:tab w:val="left" w:pos="5760"/>
          <w:tab w:val="left" w:pos="6480"/>
          <w:tab w:val="left" w:pos="7920"/>
          <w:tab w:val="left" w:pos="8640"/>
        </w:tabs>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01451A">
        <w:rPr>
          <w:rFonts w:ascii="Times New Roman" w:eastAsia="SimSun" w:hAnsi="Times New Roman" w:cs="Times New Roman"/>
          <w:b/>
          <w:bCs/>
          <w:kern w:val="3"/>
          <w:sz w:val="24"/>
          <w:szCs w:val="24"/>
          <w:lang w:eastAsia="zh-CN" w:bidi="hi-IN"/>
        </w:rPr>
        <w:t>§</w:t>
      </w:r>
      <w:bookmarkEnd w:id="4"/>
      <w:r w:rsidRPr="0001451A">
        <w:rPr>
          <w:rFonts w:ascii="Times New Roman" w:eastAsia="SimSun" w:hAnsi="Times New Roman" w:cs="Times New Roman"/>
          <w:b/>
          <w:bCs/>
          <w:kern w:val="3"/>
          <w:sz w:val="24"/>
          <w:szCs w:val="24"/>
          <w:lang w:eastAsia="zh-CN" w:bidi="hi-IN"/>
        </w:rPr>
        <w:t xml:space="preserve"> 7</w:t>
      </w:r>
    </w:p>
    <w:p w14:paraId="32721AD3" w14:textId="24A71B22" w:rsidR="005B2083" w:rsidRPr="0001451A" w:rsidRDefault="005B2083" w:rsidP="005B2083">
      <w:pPr>
        <w:spacing w:after="0" w:line="240" w:lineRule="auto"/>
        <w:jc w:val="both"/>
        <w:rPr>
          <w:rFonts w:ascii="Times New Roman" w:eastAsia="Calibri" w:hAnsi="Times New Roman" w:cs="Times New Roman"/>
          <w:sz w:val="24"/>
          <w:szCs w:val="24"/>
        </w:rPr>
      </w:pPr>
      <w:r w:rsidRPr="0001451A">
        <w:rPr>
          <w:rFonts w:ascii="Times New Roman" w:eastAsia="SimSun" w:hAnsi="Times New Roman" w:cs="Times New Roman"/>
          <w:kern w:val="3"/>
          <w:sz w:val="24"/>
          <w:szCs w:val="24"/>
          <w:lang w:eastAsia="zh-CN" w:bidi="hi-IN"/>
        </w:rPr>
        <w:t xml:space="preserve">1. </w:t>
      </w:r>
      <w:r w:rsidRPr="0001451A">
        <w:rPr>
          <w:rFonts w:ascii="Times New Roman" w:eastAsia="Calibri" w:hAnsi="Times New Roman" w:cs="Times New Roman"/>
          <w:sz w:val="24"/>
          <w:szCs w:val="24"/>
        </w:rPr>
        <w:t xml:space="preserve">Rozliczenie za wykonanie przedmiotu umowy nastąpi na podstawie faktury wystawionej przez Wykonawcę zgodnie z § 5 ust. 1. Podstawę do wystawienia przez Wykonawcę faktury </w:t>
      </w:r>
      <w:r w:rsidRPr="0001451A">
        <w:rPr>
          <w:rFonts w:ascii="Times New Roman" w:eastAsia="Calibri" w:hAnsi="Times New Roman" w:cs="Times New Roman"/>
          <w:sz w:val="24"/>
          <w:szCs w:val="24"/>
        </w:rPr>
        <w:lastRenderedPageBreak/>
        <w:t xml:space="preserve">stanowi podpisany przez przedstawicieli stron umowy oraz przez Inspektora Nadzoru protokół odbioru </w:t>
      </w:r>
      <w:r w:rsidR="00047250" w:rsidRPr="0001451A">
        <w:rPr>
          <w:rFonts w:ascii="Times New Roman" w:eastAsia="Calibri" w:hAnsi="Times New Roman" w:cs="Times New Roman"/>
          <w:sz w:val="24"/>
          <w:szCs w:val="24"/>
        </w:rPr>
        <w:t>końcowego</w:t>
      </w:r>
      <w:r w:rsidRPr="0001451A">
        <w:rPr>
          <w:rFonts w:ascii="Times New Roman" w:eastAsia="Calibri" w:hAnsi="Times New Roman" w:cs="Times New Roman"/>
          <w:sz w:val="24"/>
          <w:szCs w:val="24"/>
        </w:rPr>
        <w:t xml:space="preserve"> robót, o którym mowa w § 11 ust. 6. </w:t>
      </w:r>
    </w:p>
    <w:p w14:paraId="5E7BE0E7" w14:textId="77777777" w:rsidR="005B2083" w:rsidRPr="0001451A" w:rsidRDefault="005B2083" w:rsidP="005B2083">
      <w:pPr>
        <w:widowControl w:val="0"/>
        <w:tabs>
          <w:tab w:val="left" w:pos="2160"/>
        </w:tabs>
        <w:suppressAutoHyphens/>
        <w:autoSpaceDN w:val="0"/>
        <w:spacing w:after="0" w:line="240" w:lineRule="auto"/>
        <w:jc w:val="both"/>
        <w:rPr>
          <w:rFonts w:ascii="Times New Roman" w:eastAsia="SimSun" w:hAnsi="Times New Roman" w:cs="Times New Roman"/>
          <w:b/>
          <w:kern w:val="3"/>
          <w:sz w:val="24"/>
          <w:szCs w:val="24"/>
          <w:lang w:eastAsia="zh-CN" w:bidi="hi-IN"/>
        </w:rPr>
      </w:pPr>
      <w:r w:rsidRPr="0001451A">
        <w:rPr>
          <w:rFonts w:ascii="Times New Roman" w:eastAsia="SimSun" w:hAnsi="Times New Roman" w:cs="Times New Roman"/>
          <w:kern w:val="3"/>
          <w:sz w:val="24"/>
          <w:szCs w:val="24"/>
          <w:lang w:eastAsia="zh-CN" w:bidi="hi-IN"/>
        </w:rPr>
        <w:t xml:space="preserve">2. Zamawiający zobowiązuje się do zapłaty wystawionej przez Wykonawcę faktury VAT w terminie nie dłuższym niż </w:t>
      </w:r>
      <w:r w:rsidRPr="0001451A">
        <w:rPr>
          <w:rFonts w:ascii="Times New Roman" w:eastAsia="SimSun" w:hAnsi="Times New Roman" w:cs="Times New Roman"/>
          <w:b/>
          <w:bCs/>
          <w:kern w:val="3"/>
          <w:sz w:val="24"/>
          <w:szCs w:val="24"/>
          <w:lang w:eastAsia="zh-CN" w:bidi="hi-IN"/>
        </w:rPr>
        <w:t>30 dni</w:t>
      </w:r>
      <w:r w:rsidRPr="0001451A">
        <w:rPr>
          <w:rFonts w:ascii="Times New Roman" w:eastAsia="SimSun" w:hAnsi="Times New Roman" w:cs="Times New Roman"/>
          <w:kern w:val="3"/>
          <w:sz w:val="24"/>
          <w:szCs w:val="24"/>
          <w:lang w:eastAsia="zh-CN" w:bidi="hi-IN"/>
        </w:rPr>
        <w:t xml:space="preserve"> od dnia otrzymania faktury przez Zamawiającego</w:t>
      </w:r>
      <w:r w:rsidRPr="0001451A">
        <w:rPr>
          <w:rFonts w:ascii="Times New Roman" w:eastAsia="Calibri" w:hAnsi="Times New Roman" w:cs="Times New Roman"/>
          <w:sz w:val="24"/>
          <w:szCs w:val="24"/>
        </w:rPr>
        <w:t>.</w:t>
      </w:r>
    </w:p>
    <w:p w14:paraId="516FDD00" w14:textId="77777777" w:rsidR="005B2083" w:rsidRPr="0001451A" w:rsidRDefault="005B2083" w:rsidP="005B2083">
      <w:pPr>
        <w:widowControl w:val="0"/>
        <w:tabs>
          <w:tab w:val="left" w:pos="2160"/>
        </w:tabs>
        <w:suppressAutoHyphens/>
        <w:autoSpaceDN w:val="0"/>
        <w:spacing w:after="0" w:line="240" w:lineRule="auto"/>
        <w:ind w:left="284" w:hanging="284"/>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3.  Za dzień zapłaty faktury uznaje się dzień obciążenia rachunku Zamawiającego.</w:t>
      </w:r>
    </w:p>
    <w:p w14:paraId="4B7E3618" w14:textId="77777777" w:rsidR="005B2083" w:rsidRPr="0001451A" w:rsidRDefault="005B2083" w:rsidP="005B2083">
      <w:pPr>
        <w:widowControl w:val="0"/>
        <w:tabs>
          <w:tab w:val="left" w:pos="216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4. Wykonawca oświadcza, że wskazany przez niego na fakturze numer rachunku bankowego jest rachunkiem ujawnionym w wykazie podatników VAT. </w:t>
      </w:r>
    </w:p>
    <w:p w14:paraId="43EE228A" w14:textId="77777777" w:rsidR="005B2083" w:rsidRPr="0001451A" w:rsidRDefault="005B2083" w:rsidP="005B2083">
      <w:pPr>
        <w:widowControl w:val="0"/>
        <w:tabs>
          <w:tab w:val="left" w:pos="216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5. 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Zamawiający uprawniony jest do wstrzymania się z zapłatą do czasu wskazania przez Wykonawcę, dla potrzeb płatności, rachunku bankowego ujawnionego w wykazie podatników VAT. Wstrzymanie płatności nie stanowi opóźnienia upoważnionego do naliczenia przez Wykonawcę odsetek za opóźnienie w płatności. </w:t>
      </w:r>
      <w:bookmarkStart w:id="5" w:name="_Hlk68866455"/>
    </w:p>
    <w:p w14:paraId="21AFF096" w14:textId="77777777" w:rsidR="005B2083" w:rsidRPr="0001451A" w:rsidRDefault="005B2083" w:rsidP="005B2083">
      <w:pPr>
        <w:widowControl w:val="0"/>
        <w:tabs>
          <w:tab w:val="left" w:pos="2160"/>
        </w:tabs>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75AD65E8" w14:textId="77777777" w:rsidR="005B2083" w:rsidRPr="0001451A" w:rsidRDefault="005B2083" w:rsidP="005B2083">
      <w:pPr>
        <w:widowControl w:val="0"/>
        <w:tabs>
          <w:tab w:val="left" w:pos="2160"/>
        </w:tabs>
        <w:suppressAutoHyphens/>
        <w:autoSpaceDN w:val="0"/>
        <w:spacing w:after="0" w:line="240" w:lineRule="auto"/>
        <w:jc w:val="center"/>
        <w:rPr>
          <w:rFonts w:ascii="Times New Roman" w:eastAsia="SimSun" w:hAnsi="Times New Roman" w:cs="Times New Roman"/>
          <w:b/>
          <w:bCs/>
          <w:kern w:val="3"/>
          <w:sz w:val="24"/>
          <w:szCs w:val="24"/>
          <w:lang w:eastAsia="zh-CN" w:bidi="hi-IN"/>
        </w:rPr>
      </w:pPr>
      <w:r w:rsidRPr="0001451A">
        <w:rPr>
          <w:rFonts w:ascii="Times New Roman" w:eastAsia="SimSun" w:hAnsi="Times New Roman" w:cs="Times New Roman"/>
          <w:b/>
          <w:bCs/>
          <w:kern w:val="3"/>
          <w:sz w:val="24"/>
          <w:szCs w:val="24"/>
          <w:lang w:eastAsia="zh-CN" w:bidi="hi-IN"/>
        </w:rPr>
        <w:t>§ 8</w:t>
      </w:r>
    </w:p>
    <w:bookmarkEnd w:id="5"/>
    <w:p w14:paraId="182B770F"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1.</w:t>
      </w:r>
      <w:r w:rsidRPr="0001451A">
        <w:rPr>
          <w:rFonts w:ascii="Times New Roman" w:eastAsia="SimSun" w:hAnsi="Times New Roman" w:cs="Times New Roman"/>
          <w:bCs/>
          <w:kern w:val="3"/>
          <w:sz w:val="24"/>
          <w:szCs w:val="24"/>
          <w:lang w:eastAsia="zh-CN" w:bidi="hi-IN"/>
        </w:rPr>
        <w:t xml:space="preserve"> </w:t>
      </w:r>
      <w:r w:rsidRPr="0001451A">
        <w:rPr>
          <w:rFonts w:ascii="Times New Roman" w:eastAsia="SimSun" w:hAnsi="Times New Roman" w:cs="Times New Roman"/>
          <w:kern w:val="3"/>
          <w:sz w:val="24"/>
          <w:szCs w:val="24"/>
          <w:lang w:eastAsia="zh-CN" w:bidi="hi-IN"/>
        </w:rPr>
        <w:t xml:space="preserve">Wykonawca zobowiązuje się wykonać przedmiot umowy zgodnie z wymaganiami określonymi w dokumentacji technicznej oraz </w:t>
      </w:r>
      <w:r w:rsidRPr="0001451A">
        <w:rPr>
          <w:rFonts w:ascii="Times New Roman" w:hAnsi="Times New Roman" w:cs="Times New Roman"/>
          <w:sz w:val="24"/>
          <w:szCs w:val="24"/>
        </w:rPr>
        <w:t>Postępowaniu zakupowym</w:t>
      </w:r>
      <w:r w:rsidRPr="0001451A">
        <w:rPr>
          <w:rFonts w:ascii="Times New Roman" w:eastAsia="SimSun" w:hAnsi="Times New Roman" w:cs="Times New Roman"/>
          <w:kern w:val="3"/>
          <w:sz w:val="24"/>
          <w:szCs w:val="24"/>
          <w:lang w:eastAsia="zh-CN" w:bidi="hi-IN"/>
        </w:rPr>
        <w:t xml:space="preserve">, jak również z należytą starannością, zgodnie z obowiązującymi przepisami, normami technicznymi i standardami, zasadami sztuki budowlanej oraz postanowieniami umowy. </w:t>
      </w:r>
    </w:p>
    <w:p w14:paraId="56834500" w14:textId="77777777" w:rsidR="005B2083" w:rsidRPr="0001451A" w:rsidRDefault="005B2083" w:rsidP="005B2083">
      <w:pPr>
        <w:widowControl w:val="0"/>
        <w:tabs>
          <w:tab w:val="left" w:pos="216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2. Kosztorys przekazany Zamawiającemu przez Wykonawcę wraz ze złożoną ofertą służy jako podstawa do ewentualnych rozliczeń za roboty zamienne lub zaniechane, lub w przypadku konieczności dokonania rozliczeń w związku z odstąpieniem od umowy. </w:t>
      </w:r>
    </w:p>
    <w:p w14:paraId="04FB06F1" w14:textId="77777777" w:rsidR="005B2083" w:rsidRPr="0001451A" w:rsidRDefault="005B2083" w:rsidP="005B2083">
      <w:pPr>
        <w:widowControl w:val="0"/>
        <w:tabs>
          <w:tab w:val="left" w:pos="216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bCs/>
          <w:kern w:val="3"/>
          <w:sz w:val="24"/>
          <w:szCs w:val="24"/>
          <w:lang w:eastAsia="zh-CN" w:bidi="hi-IN"/>
        </w:rPr>
        <w:t>3.</w:t>
      </w:r>
      <w:r w:rsidRPr="0001451A">
        <w:rPr>
          <w:rFonts w:ascii="Times New Roman" w:eastAsia="SimSun" w:hAnsi="Times New Roman" w:cs="Times New Roman"/>
          <w:kern w:val="3"/>
          <w:sz w:val="24"/>
          <w:szCs w:val="24"/>
          <w:lang w:eastAsia="zh-CN" w:bidi="hi-IN"/>
        </w:rPr>
        <w:t xml:space="preserve"> Wykonawca zobowiązuje się do zorganizowania zaplecza budowy we własnym zakresie i na własny koszt.</w:t>
      </w:r>
    </w:p>
    <w:p w14:paraId="2D45FB48" w14:textId="77777777" w:rsidR="005B2083" w:rsidRPr="0001451A" w:rsidRDefault="005B2083" w:rsidP="005B2083">
      <w:pPr>
        <w:widowControl w:val="0"/>
        <w:tabs>
          <w:tab w:val="left" w:pos="2160"/>
        </w:tabs>
        <w:suppressAutoHyphens/>
        <w:autoSpaceDN w:val="0"/>
        <w:spacing w:after="0" w:line="240" w:lineRule="auto"/>
        <w:ind w:left="284" w:hanging="284"/>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bCs/>
          <w:kern w:val="3"/>
          <w:sz w:val="24"/>
          <w:szCs w:val="24"/>
          <w:lang w:eastAsia="zh-CN" w:bidi="hi-IN"/>
        </w:rPr>
        <w:t>4.</w:t>
      </w:r>
      <w:r w:rsidRPr="0001451A">
        <w:rPr>
          <w:rFonts w:ascii="Times New Roman" w:eastAsia="SimSun" w:hAnsi="Times New Roman" w:cs="Times New Roman"/>
          <w:kern w:val="3"/>
          <w:sz w:val="24"/>
          <w:szCs w:val="24"/>
          <w:lang w:eastAsia="zh-CN" w:bidi="hi-IN"/>
        </w:rPr>
        <w:t xml:space="preserve"> Wykonawca bez dodatkowego wynagrodzenia zobowiązuje się w szczególności do:</w:t>
      </w:r>
    </w:p>
    <w:p w14:paraId="70C5C7AE"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a) zorganizowania placu budowy, zabezpieczenia i oznakowania prowadzonych robót w sposób gwarantujący pełne bezpieczeństwo, dbania o stan techniczny i prawidłowość zabezpieczenia oraz oznakowania przez cały czas trwania realizacji zadania,</w:t>
      </w:r>
    </w:p>
    <w:p w14:paraId="6E8A45D6"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b) współpracy ze służbami Zamawiającego,</w:t>
      </w:r>
    </w:p>
    <w:p w14:paraId="49A604AC"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c) zgłoszenia robót do odbioru,</w:t>
      </w:r>
    </w:p>
    <w:p w14:paraId="010E23EA"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d) odpowiedniego zabezpieczenia terenu robót, zapewnienia dozoru, a także właściwych warunków bezpieczeństwa i higieny pracy i p. </w:t>
      </w:r>
      <w:proofErr w:type="spellStart"/>
      <w:r w:rsidRPr="0001451A">
        <w:rPr>
          <w:rFonts w:ascii="Times New Roman" w:eastAsia="SimSun" w:hAnsi="Times New Roman" w:cs="Times New Roman"/>
          <w:kern w:val="3"/>
          <w:sz w:val="24"/>
          <w:szCs w:val="24"/>
          <w:lang w:eastAsia="zh-CN" w:bidi="hi-IN"/>
        </w:rPr>
        <w:t>poż</w:t>
      </w:r>
      <w:proofErr w:type="spellEnd"/>
      <w:r w:rsidRPr="0001451A">
        <w:rPr>
          <w:rFonts w:ascii="Times New Roman" w:eastAsia="SimSun" w:hAnsi="Times New Roman" w:cs="Times New Roman"/>
          <w:kern w:val="3"/>
          <w:sz w:val="24"/>
          <w:szCs w:val="24"/>
          <w:lang w:eastAsia="zh-CN" w:bidi="hi-IN"/>
        </w:rPr>
        <w:t>. w czasie wykonywania pracy,</w:t>
      </w:r>
    </w:p>
    <w:p w14:paraId="16846AED"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e) utrzymania terenu budowy w stanie wolnym od przeszkód komunikacyjnych oraz usuwania na bieżąco zbędnych materiałów, odpadów i śmieci,</w:t>
      </w:r>
    </w:p>
    <w:p w14:paraId="7106D24C"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f) uporządkowania w terminie 3 dni po zakończeniu robót terenu budowy, </w:t>
      </w:r>
    </w:p>
    <w:p w14:paraId="2DBEAEE6"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g) wykonania przedmiotu zamówienia przy użyciu własnych materiałów. Materiały użyte przez Wykonawcę do realizacji przedmiotu umowy muszą być dopuszczone do obrotu powszechnego lub jednostkowego stosowania w budownictwie zgodnie z art. 10 ustawy z dnia 7 lipca 1994r. Prawo budowlane (</w:t>
      </w:r>
      <w:proofErr w:type="spellStart"/>
      <w:r w:rsidRPr="0001451A">
        <w:rPr>
          <w:rFonts w:ascii="Times New Roman" w:eastAsia="SimSun" w:hAnsi="Times New Roman" w:cs="Times New Roman"/>
          <w:kern w:val="3"/>
          <w:sz w:val="24"/>
          <w:szCs w:val="24"/>
          <w:lang w:eastAsia="zh-CN" w:bidi="hi-IN"/>
        </w:rPr>
        <w:t>t.j</w:t>
      </w:r>
      <w:proofErr w:type="spellEnd"/>
      <w:r w:rsidRPr="0001451A">
        <w:rPr>
          <w:rFonts w:ascii="Times New Roman" w:eastAsia="SimSun" w:hAnsi="Times New Roman" w:cs="Times New Roman"/>
          <w:kern w:val="3"/>
          <w:sz w:val="24"/>
          <w:szCs w:val="24"/>
          <w:lang w:eastAsia="zh-CN" w:bidi="hi-IN"/>
        </w:rPr>
        <w:t>. Dz. U. 2024 r. poz. 725 ze zm.) oraz przepisami ustawy z dnia 16 kwietnia 2004r. o wyrobach budowlanych (</w:t>
      </w:r>
      <w:proofErr w:type="spellStart"/>
      <w:r w:rsidRPr="0001451A">
        <w:rPr>
          <w:rFonts w:ascii="Times New Roman" w:eastAsia="SimSun" w:hAnsi="Times New Roman" w:cs="Times New Roman"/>
          <w:kern w:val="3"/>
          <w:sz w:val="24"/>
          <w:szCs w:val="24"/>
          <w:lang w:eastAsia="zh-CN" w:bidi="hi-IN"/>
        </w:rPr>
        <w:t>t.j</w:t>
      </w:r>
      <w:proofErr w:type="spellEnd"/>
      <w:r w:rsidRPr="0001451A">
        <w:rPr>
          <w:rFonts w:ascii="Times New Roman" w:eastAsia="SimSun" w:hAnsi="Times New Roman" w:cs="Times New Roman"/>
          <w:kern w:val="3"/>
          <w:sz w:val="24"/>
          <w:szCs w:val="24"/>
          <w:lang w:eastAsia="zh-CN" w:bidi="hi-IN"/>
        </w:rPr>
        <w:t xml:space="preserve">. Dz. U. 2021r., poz. 1213). Wszystkie zastosowane materiały muszą być dopuszczone do obrotu i powszechnego lub jednostkowego </w:t>
      </w:r>
      <w:r w:rsidRPr="0001451A">
        <w:rPr>
          <w:rFonts w:ascii="Times New Roman" w:eastAsia="SimSun" w:hAnsi="Times New Roman" w:cs="Times New Roman"/>
          <w:kern w:val="3"/>
          <w:sz w:val="24"/>
          <w:szCs w:val="24"/>
          <w:lang w:eastAsia="zh-CN" w:bidi="hi-IN"/>
        </w:rPr>
        <w:lastRenderedPageBreak/>
        <w:t>stosowania w budownictwie (atest, certyfikat na znak bezpieczeństwa bądź certyfikat zgodności z Polską Normą lub aprobatą techniczną),</w:t>
      </w:r>
    </w:p>
    <w:p w14:paraId="07488466"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h) Wykonawca zobowiązany jest do przedstawiania Inspektorowi Nadzoru w trakcie prowadzonych robót dokumentów dopuszczających materiały do stosowania w budownictwie przed ich wbudowaniem, pod rygorem konieczności ich odkrycia lub wymontowania, </w:t>
      </w:r>
    </w:p>
    <w:p w14:paraId="040C048A"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i) usuwania na własny koszt wszelkich szkód powstałych w czasie realizacji przedmiotu umowy z przyczyn leżących po stronie Wykonawcy,</w:t>
      </w:r>
    </w:p>
    <w:p w14:paraId="5C16E08C"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j) ubezpieczenia od wszelkich roszczeń cywilno-prawnych w okresie realizacji przedmiotu umowy. Wykonawca na żądanie Zamawiającego zobowiązany jest przedłożyć uwierzytelnioną kopię aktualnej polisy ubezpieczeniowej.</w:t>
      </w:r>
    </w:p>
    <w:p w14:paraId="74B14076"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hAnsi="Times New Roman" w:cs="Times New Roman"/>
          <w:sz w:val="24"/>
          <w:szCs w:val="24"/>
        </w:rPr>
        <w:t xml:space="preserve">5. Wykonawca zobowiązany jest również do: </w:t>
      </w:r>
    </w:p>
    <w:p w14:paraId="4F02D465" w14:textId="77777777" w:rsidR="005B2083" w:rsidRPr="0001451A" w:rsidRDefault="005B2083" w:rsidP="005B2083">
      <w:pPr>
        <w:autoSpaceDE w:val="0"/>
        <w:adjustRightInd w:val="0"/>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t xml:space="preserve">1) przedłożenia do akceptacji Zamawiającemu w terminie 7 dni od dnia zawarcia umowy, harmonogramu </w:t>
      </w:r>
      <w:proofErr w:type="spellStart"/>
      <w:r w:rsidRPr="0001451A">
        <w:rPr>
          <w:rFonts w:ascii="Times New Roman" w:hAnsi="Times New Roman" w:cs="Times New Roman"/>
          <w:sz w:val="24"/>
          <w:szCs w:val="24"/>
        </w:rPr>
        <w:t>terminowo-rzeczowo-finansowego</w:t>
      </w:r>
      <w:proofErr w:type="spellEnd"/>
      <w:r w:rsidRPr="0001451A">
        <w:rPr>
          <w:rFonts w:ascii="Times New Roman" w:hAnsi="Times New Roman" w:cs="Times New Roman"/>
          <w:sz w:val="24"/>
          <w:szCs w:val="24"/>
        </w:rPr>
        <w:t xml:space="preserve"> wykonania przedmiotu umowy (zwanego w umowie harmonogramem). Harmonogram Wykonawca opracuje w wersji papierowej, w sposób czytelny z uwzględnieniem kolejności czynności i robót stanowiących przedmiot umowy, w jakiej Wykonawca zamierza je prowadzić, daty rozpoczęcia czynności lub robót, czasu na ich wykonanie oraz daty ich zakończenia wraz z przedstawieniem poszczególnych kosztów ich realizacji. Harmonogram wymaga pisemnego zatwierdzenia przez Zamawiającego. Zamawiający w terminie 7 dni od dnia przedłożenia harmonogramu dokona jego zatwierdzenia lub w tym terminie wskaże uwagi. Wykonawca zobowiązany jest uwzględnić uwagi Zamawiającego w harmonogramie i ponownie przedłożyć harmonogram Zamawiającemu do zatwierdzenia. W przypadku niedostosowania przez Wykonawcę harmonogramu do uwag Zamawiającego obowiązującym Wykonawcę harmonogramem będzie harmonogram z uwzględnieniem uwag i zastrzeżeń Zamawiającego. Harmonogram może podlegać za zgodą Zamawiającego (wyrażoną na piśmie) zmianom i modyfikacjom w trakcie realizacji przedmiotu zamówienia. Potwierdzeniem wprowadzenia zmian i modyfikacji będzie podpisanie przez Strony Umowy zmienionego lub zmodyfikowanego harmonogramu, bez konieczności wprowadzania aneksu do Umowy,</w:t>
      </w:r>
    </w:p>
    <w:p w14:paraId="3A9B0554" w14:textId="77777777" w:rsidR="005B2083" w:rsidRPr="0001451A" w:rsidRDefault="005B2083" w:rsidP="005B2083">
      <w:pPr>
        <w:pStyle w:val="Standard"/>
        <w:rPr>
          <w:rFonts w:ascii="Times New Roman" w:hAnsi="Times New Roman" w:cs="Times New Roman"/>
        </w:rPr>
      </w:pPr>
      <w:r w:rsidRPr="0001451A">
        <w:rPr>
          <w:rFonts w:ascii="Times New Roman" w:hAnsi="Times New Roman" w:cs="Times New Roman"/>
        </w:rPr>
        <w:t>2) terminowej realizacji robót zgodnie z zaakceptowanym przez Zamawiającego harmonogramem, o którym mowa w pkt 1).</w:t>
      </w:r>
    </w:p>
    <w:p w14:paraId="68282ACD" w14:textId="77777777" w:rsidR="005B2083" w:rsidRPr="0001451A" w:rsidRDefault="005B2083" w:rsidP="005B2083">
      <w:pPr>
        <w:pStyle w:val="Teksttreci20"/>
        <w:shd w:val="clear" w:color="auto" w:fill="auto"/>
        <w:tabs>
          <w:tab w:val="left" w:pos="353"/>
        </w:tabs>
        <w:spacing w:before="0" w:after="0" w:line="240" w:lineRule="auto"/>
        <w:ind w:firstLine="0"/>
        <w:rPr>
          <w:rFonts w:ascii="Times New Roman" w:hAnsi="Times New Roman" w:cs="Times New Roman"/>
          <w:sz w:val="24"/>
          <w:szCs w:val="24"/>
        </w:rPr>
      </w:pPr>
      <w:r w:rsidRPr="0001451A">
        <w:rPr>
          <w:rFonts w:ascii="Times New Roman" w:hAnsi="Times New Roman" w:cs="Times New Roman"/>
          <w:sz w:val="24"/>
          <w:szCs w:val="24"/>
        </w:rPr>
        <w:t>6. Wykonawca zobowiązuje się na własny koszt zorganizować, zabezpieczyć, w szczególności przed dostępem osób postronnych, utrzymywać teren budowy wraz z jego zapleczem i niezbędnymi mediami oraz zapewnić warunki bezpieczeństwa na terenie budowy i w strefie jego oddziaływania oraz ochronę mienia znajdującego się na placu budowy, w szczególności wykonać wygrodzenie, wywiesić tablice ostrzegawcze i informacyjne itp.</w:t>
      </w:r>
    </w:p>
    <w:p w14:paraId="67FED8A8" w14:textId="346804E6" w:rsidR="005B2083" w:rsidRPr="0001451A" w:rsidRDefault="005B2083" w:rsidP="005B2083">
      <w:pPr>
        <w:pStyle w:val="Teksttreci20"/>
        <w:shd w:val="clear" w:color="auto" w:fill="auto"/>
        <w:tabs>
          <w:tab w:val="left" w:pos="335"/>
        </w:tabs>
        <w:spacing w:before="0" w:after="0" w:line="240" w:lineRule="auto"/>
        <w:ind w:firstLine="0"/>
        <w:rPr>
          <w:rFonts w:ascii="Times New Roman" w:hAnsi="Times New Roman" w:cs="Times New Roman"/>
          <w:sz w:val="24"/>
          <w:szCs w:val="24"/>
        </w:rPr>
      </w:pPr>
      <w:r w:rsidRPr="0001451A">
        <w:rPr>
          <w:rFonts w:ascii="Times New Roman" w:hAnsi="Times New Roman" w:cs="Times New Roman"/>
          <w:sz w:val="24"/>
          <w:szCs w:val="24"/>
        </w:rPr>
        <w:t xml:space="preserve">7. Wykonawca uwzględni specyfikę pracy w obiektach użyteczności publicznej, wykona prace w sposób i w czasie nie zakłócającym funkcjonowania </w:t>
      </w:r>
      <w:r w:rsidRPr="0001451A">
        <w:rPr>
          <w:rFonts w:ascii="Times New Roman" w:hAnsi="Times New Roman" w:cs="Times New Roman"/>
          <w:sz w:val="24"/>
          <w:szCs w:val="24"/>
        </w:rPr>
        <w:t>cmentarza</w:t>
      </w:r>
      <w:r w:rsidRPr="0001451A">
        <w:rPr>
          <w:rFonts w:ascii="Times New Roman" w:hAnsi="Times New Roman" w:cs="Times New Roman"/>
          <w:sz w:val="24"/>
          <w:szCs w:val="24"/>
        </w:rPr>
        <w:t xml:space="preserve"> w sposób zapewniający bezpieczeństwo korzystania z budynku przez osoby z niego korzystające. Wszelkie prace zakłócające funkcjonowanie </w:t>
      </w:r>
      <w:r w:rsidRPr="0001451A">
        <w:rPr>
          <w:rFonts w:ascii="Times New Roman" w:hAnsi="Times New Roman" w:cs="Times New Roman"/>
          <w:sz w:val="24"/>
          <w:szCs w:val="24"/>
        </w:rPr>
        <w:t>cmentarza</w:t>
      </w:r>
      <w:r w:rsidRPr="0001451A">
        <w:rPr>
          <w:rFonts w:ascii="Times New Roman" w:hAnsi="Times New Roman" w:cs="Times New Roman"/>
          <w:sz w:val="24"/>
          <w:szCs w:val="24"/>
        </w:rPr>
        <w:t xml:space="preserve"> Wykonawca będzie wykonywał w terminie i na zasadach uzgodnionych z osobą nadzorującą realizację umowy z ramienia Zamawiającego.</w:t>
      </w:r>
    </w:p>
    <w:p w14:paraId="36CA8B3C" w14:textId="77777777" w:rsidR="005B2083" w:rsidRPr="0001451A" w:rsidRDefault="005B2083" w:rsidP="005B2083">
      <w:pPr>
        <w:pStyle w:val="Teksttreci20"/>
        <w:shd w:val="clear" w:color="auto" w:fill="auto"/>
        <w:tabs>
          <w:tab w:val="left" w:pos="335"/>
        </w:tabs>
        <w:spacing w:before="0" w:after="0" w:line="240" w:lineRule="auto"/>
        <w:ind w:firstLine="0"/>
        <w:rPr>
          <w:rFonts w:ascii="Times New Roman" w:hAnsi="Times New Roman" w:cs="Times New Roman"/>
          <w:sz w:val="24"/>
          <w:szCs w:val="24"/>
        </w:rPr>
      </w:pPr>
      <w:r w:rsidRPr="0001451A">
        <w:rPr>
          <w:rFonts w:ascii="Times New Roman" w:hAnsi="Times New Roman" w:cs="Times New Roman"/>
          <w:sz w:val="24"/>
          <w:szCs w:val="24"/>
        </w:rPr>
        <w:t>8. Wykonawca zobowiązuje się nie naruszać porządku i czystości terenu budowy i jego otoczenia. Wykonawca na swój koszt zapewni bieżące utrzymanie czystości:</w:t>
      </w:r>
    </w:p>
    <w:p w14:paraId="134C4D59" w14:textId="77777777" w:rsidR="005B2083" w:rsidRPr="0001451A" w:rsidRDefault="005B2083" w:rsidP="005B2083">
      <w:pPr>
        <w:pStyle w:val="Teksttreci20"/>
        <w:numPr>
          <w:ilvl w:val="0"/>
          <w:numId w:val="7"/>
        </w:numPr>
        <w:shd w:val="clear" w:color="auto" w:fill="auto"/>
        <w:tabs>
          <w:tab w:val="left" w:pos="728"/>
        </w:tabs>
        <w:spacing w:before="0" w:after="0" w:line="240" w:lineRule="auto"/>
        <w:ind w:left="680" w:hanging="300"/>
        <w:jc w:val="left"/>
        <w:rPr>
          <w:rFonts w:ascii="Times New Roman" w:hAnsi="Times New Roman" w:cs="Times New Roman"/>
          <w:sz w:val="24"/>
          <w:szCs w:val="24"/>
        </w:rPr>
      </w:pPr>
      <w:r w:rsidRPr="0001451A">
        <w:rPr>
          <w:rFonts w:ascii="Times New Roman" w:hAnsi="Times New Roman" w:cs="Times New Roman"/>
          <w:sz w:val="24"/>
          <w:szCs w:val="24"/>
        </w:rPr>
        <w:t>na ciągach komunikacyjnych wykorzystywanych do transportu materiałów,</w:t>
      </w:r>
    </w:p>
    <w:p w14:paraId="71400CEC" w14:textId="77777777" w:rsidR="005B2083" w:rsidRPr="0001451A" w:rsidRDefault="005B2083" w:rsidP="005B2083">
      <w:pPr>
        <w:pStyle w:val="Teksttreci20"/>
        <w:numPr>
          <w:ilvl w:val="0"/>
          <w:numId w:val="7"/>
        </w:numPr>
        <w:shd w:val="clear" w:color="auto" w:fill="auto"/>
        <w:tabs>
          <w:tab w:val="left" w:pos="728"/>
        </w:tabs>
        <w:spacing w:before="0" w:after="0" w:line="240" w:lineRule="auto"/>
        <w:ind w:left="680" w:hanging="300"/>
        <w:jc w:val="left"/>
        <w:rPr>
          <w:rFonts w:ascii="Times New Roman" w:hAnsi="Times New Roman" w:cs="Times New Roman"/>
          <w:sz w:val="24"/>
          <w:szCs w:val="24"/>
        </w:rPr>
      </w:pPr>
      <w:r w:rsidRPr="0001451A">
        <w:rPr>
          <w:rFonts w:ascii="Times New Roman" w:hAnsi="Times New Roman" w:cs="Times New Roman"/>
          <w:sz w:val="24"/>
          <w:szCs w:val="24"/>
        </w:rPr>
        <w:lastRenderedPageBreak/>
        <w:t>na terenie prowadzenia prac oraz wokół terenu prowadzenia prac,</w:t>
      </w:r>
    </w:p>
    <w:p w14:paraId="413C9F6A" w14:textId="77777777" w:rsidR="005B2083" w:rsidRPr="0001451A" w:rsidRDefault="005B2083" w:rsidP="005B2083">
      <w:pPr>
        <w:pStyle w:val="Teksttreci20"/>
        <w:numPr>
          <w:ilvl w:val="0"/>
          <w:numId w:val="7"/>
        </w:numPr>
        <w:shd w:val="clear" w:color="auto" w:fill="auto"/>
        <w:tabs>
          <w:tab w:val="left" w:pos="728"/>
        </w:tabs>
        <w:spacing w:before="0" w:after="0" w:line="240" w:lineRule="auto"/>
        <w:ind w:left="680" w:hanging="300"/>
        <w:jc w:val="left"/>
        <w:rPr>
          <w:rFonts w:ascii="Times New Roman" w:hAnsi="Times New Roman" w:cs="Times New Roman"/>
          <w:sz w:val="24"/>
          <w:szCs w:val="24"/>
        </w:rPr>
      </w:pPr>
      <w:r w:rsidRPr="0001451A">
        <w:rPr>
          <w:rFonts w:ascii="Times New Roman" w:hAnsi="Times New Roman" w:cs="Times New Roman"/>
          <w:sz w:val="24"/>
          <w:szCs w:val="24"/>
        </w:rPr>
        <w:t>każdorazowo po zakończeniu prac.</w:t>
      </w:r>
    </w:p>
    <w:p w14:paraId="4DBC6BB7" w14:textId="77777777" w:rsidR="005B2083" w:rsidRPr="0001451A" w:rsidRDefault="005B2083" w:rsidP="005B2083">
      <w:pPr>
        <w:pStyle w:val="Teksttreci20"/>
        <w:shd w:val="clear" w:color="auto" w:fill="auto"/>
        <w:tabs>
          <w:tab w:val="left" w:pos="335"/>
        </w:tabs>
        <w:spacing w:before="0" w:after="0" w:line="240" w:lineRule="auto"/>
        <w:ind w:firstLine="0"/>
        <w:rPr>
          <w:rFonts w:ascii="Times New Roman" w:hAnsi="Times New Roman" w:cs="Times New Roman"/>
          <w:sz w:val="24"/>
          <w:szCs w:val="24"/>
        </w:rPr>
      </w:pPr>
      <w:r w:rsidRPr="0001451A">
        <w:rPr>
          <w:rFonts w:ascii="Times New Roman" w:hAnsi="Times New Roman" w:cs="Times New Roman"/>
          <w:sz w:val="24"/>
          <w:szCs w:val="24"/>
        </w:rPr>
        <w:t>9. Wykonawca zobowiązuje się zabezpieczyć drogi prowadzące do terenu budowy przed zniszczeniem spowodowanym środkami transportu Wykonawcy.</w:t>
      </w:r>
    </w:p>
    <w:p w14:paraId="507D2CE3" w14:textId="77777777" w:rsidR="005B2083" w:rsidRPr="0001451A" w:rsidRDefault="005B2083" w:rsidP="005B2083">
      <w:pPr>
        <w:pStyle w:val="Teksttreci20"/>
        <w:shd w:val="clear" w:color="auto" w:fill="auto"/>
        <w:tabs>
          <w:tab w:val="left" w:pos="335"/>
        </w:tabs>
        <w:spacing w:before="0" w:after="0" w:line="240" w:lineRule="auto"/>
        <w:ind w:firstLine="0"/>
        <w:rPr>
          <w:rFonts w:ascii="Times New Roman" w:hAnsi="Times New Roman" w:cs="Times New Roman"/>
          <w:sz w:val="24"/>
          <w:szCs w:val="24"/>
        </w:rPr>
      </w:pPr>
      <w:r w:rsidRPr="0001451A">
        <w:rPr>
          <w:rFonts w:ascii="Times New Roman" w:hAnsi="Times New Roman" w:cs="Times New Roman"/>
          <w:sz w:val="24"/>
          <w:szCs w:val="24"/>
        </w:rPr>
        <w:t>10. Wykonawca zobowiązany jest do gromadzenia i tymczasowego składowania gruzu i odpadów powstałych podczas robót wyłącznie w miejscu do tego wyznaczonym w ramach uzgodnionego z Zamawiającym zagospodarowania placu budowy.</w:t>
      </w:r>
    </w:p>
    <w:p w14:paraId="6D2FDF66" w14:textId="77777777" w:rsidR="005B2083" w:rsidRPr="0001451A" w:rsidRDefault="005B2083" w:rsidP="005B2083">
      <w:pPr>
        <w:pStyle w:val="Teksttreci20"/>
        <w:shd w:val="clear" w:color="auto" w:fill="auto"/>
        <w:tabs>
          <w:tab w:val="left" w:pos="335"/>
        </w:tabs>
        <w:spacing w:before="0" w:after="0" w:line="240" w:lineRule="auto"/>
        <w:ind w:firstLine="0"/>
        <w:rPr>
          <w:rFonts w:ascii="Times New Roman" w:hAnsi="Times New Roman" w:cs="Times New Roman"/>
          <w:sz w:val="24"/>
          <w:szCs w:val="24"/>
        </w:rPr>
      </w:pPr>
      <w:r w:rsidRPr="0001451A">
        <w:rPr>
          <w:rFonts w:ascii="Times New Roman" w:hAnsi="Times New Roman" w:cs="Times New Roman"/>
          <w:sz w:val="24"/>
          <w:szCs w:val="24"/>
        </w:rPr>
        <w:t>11. Wykonawca zobowiązany jest wywozić śmieci, odpady materiałowe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o odpadach z dnia 14 grudnia 2012 r. (</w:t>
      </w:r>
      <w:proofErr w:type="spellStart"/>
      <w:r w:rsidRPr="0001451A">
        <w:rPr>
          <w:rFonts w:ascii="Times New Roman" w:hAnsi="Times New Roman" w:cs="Times New Roman"/>
          <w:sz w:val="24"/>
          <w:szCs w:val="24"/>
        </w:rPr>
        <w:t>t.j</w:t>
      </w:r>
      <w:proofErr w:type="spellEnd"/>
      <w:r w:rsidRPr="0001451A">
        <w:rPr>
          <w:rFonts w:ascii="Times New Roman" w:hAnsi="Times New Roman" w:cs="Times New Roman"/>
          <w:sz w:val="24"/>
          <w:szCs w:val="24"/>
        </w:rPr>
        <w:t xml:space="preserve">. Dz. U. z 2023 r. poz. 1587 z </w:t>
      </w:r>
      <w:proofErr w:type="spellStart"/>
      <w:r w:rsidRPr="0001451A">
        <w:rPr>
          <w:rFonts w:ascii="Times New Roman" w:hAnsi="Times New Roman" w:cs="Times New Roman"/>
          <w:sz w:val="24"/>
          <w:szCs w:val="24"/>
        </w:rPr>
        <w:t>pozn</w:t>
      </w:r>
      <w:proofErr w:type="spellEnd"/>
      <w:r w:rsidRPr="0001451A">
        <w:rPr>
          <w:rFonts w:ascii="Times New Roman" w:hAnsi="Times New Roman" w:cs="Times New Roman"/>
          <w:sz w:val="24"/>
          <w:szCs w:val="24"/>
        </w:rPr>
        <w:t>. zm.) oraz pokrywania kosztów utylizacji odpadów, zgodnie z obowiązującymi tym zakresie przepisami. Wykonawca przedstawi, na żądanie, Zamawiającemu potwierdzenie faktu utylizacji odpadów, zgodnie z powszechnie obowiązującymi przepisami.</w:t>
      </w:r>
    </w:p>
    <w:p w14:paraId="609A2B36" w14:textId="77777777" w:rsidR="005B2083" w:rsidRPr="0001451A" w:rsidRDefault="005B2083" w:rsidP="005B2083">
      <w:pPr>
        <w:pStyle w:val="Teksttreci20"/>
        <w:shd w:val="clear" w:color="auto" w:fill="auto"/>
        <w:tabs>
          <w:tab w:val="left" w:pos="423"/>
        </w:tabs>
        <w:spacing w:before="0" w:after="0" w:line="240" w:lineRule="auto"/>
        <w:ind w:firstLine="0"/>
        <w:rPr>
          <w:rFonts w:ascii="Times New Roman" w:hAnsi="Times New Roman" w:cs="Times New Roman"/>
          <w:sz w:val="24"/>
          <w:szCs w:val="24"/>
        </w:rPr>
      </w:pPr>
      <w:r w:rsidRPr="0001451A">
        <w:rPr>
          <w:rFonts w:ascii="Times New Roman" w:hAnsi="Times New Roman" w:cs="Times New Roman"/>
          <w:sz w:val="24"/>
          <w:szCs w:val="24"/>
        </w:rPr>
        <w:t>12. Wykonawca zobowiązany jest do ścisłej współpracy z powołanym inspektorem nadzoru.</w:t>
      </w:r>
    </w:p>
    <w:p w14:paraId="1578AAD5" w14:textId="77777777" w:rsidR="005B2083" w:rsidRPr="0001451A" w:rsidRDefault="005B2083" w:rsidP="005B2083">
      <w:pPr>
        <w:pStyle w:val="Teksttreci20"/>
        <w:shd w:val="clear" w:color="auto" w:fill="auto"/>
        <w:tabs>
          <w:tab w:val="left" w:pos="423"/>
        </w:tabs>
        <w:spacing w:before="0" w:after="0" w:line="240" w:lineRule="auto"/>
        <w:ind w:firstLine="0"/>
        <w:rPr>
          <w:rFonts w:ascii="Times New Roman" w:hAnsi="Times New Roman" w:cs="Times New Roman"/>
          <w:sz w:val="24"/>
          <w:szCs w:val="24"/>
        </w:rPr>
      </w:pPr>
      <w:r w:rsidRPr="0001451A">
        <w:rPr>
          <w:rFonts w:ascii="Times New Roman" w:hAnsi="Times New Roman" w:cs="Times New Roman"/>
          <w:sz w:val="24"/>
          <w:szCs w:val="24"/>
        </w:rPr>
        <w:t>13. Wykonawca jest zobowiązany do umieszczenia po zakończeniu prac, a przed odbiorem końcowym, tablicy informacyjnej o współfinansowaniu inwestycji z Rządowego Programu Odbudowy Zabytków zgodnie z § 12 załącznika do uchwały Rady Ministrów nr 232/2022 z dnia 23 listopada 2022 r. z uwzględnieniem przepisów rozporządzenia Rady Ministrów z dnia 7 maja 2021 r. w sprawie określenia działań informacyjnych podejmowanych przez podmioty realizujące zadania finansowane lub dofinansowane z budżetu państwa lub z państwowych funduszy celowych (Dz. U. poz. 953), po wcześniejszym wskazaniu miejsca umieszczenia przez Zamawiającego.</w:t>
      </w:r>
    </w:p>
    <w:p w14:paraId="513E7CA7" w14:textId="77777777" w:rsidR="005B2083" w:rsidRPr="0001451A" w:rsidRDefault="005B2083" w:rsidP="005B2083">
      <w:pPr>
        <w:pStyle w:val="Standard"/>
        <w:rPr>
          <w:rFonts w:ascii="Times New Roman" w:hAnsi="Times New Roman" w:cs="Times New Roman"/>
        </w:rPr>
      </w:pPr>
    </w:p>
    <w:p w14:paraId="6540F340" w14:textId="77777777" w:rsidR="005B2083" w:rsidRPr="0001451A" w:rsidRDefault="005B2083" w:rsidP="005B2083">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01451A">
        <w:rPr>
          <w:rFonts w:ascii="Times New Roman" w:eastAsia="SimSun" w:hAnsi="Times New Roman" w:cs="Times New Roman"/>
          <w:b/>
          <w:bCs/>
          <w:kern w:val="3"/>
          <w:sz w:val="24"/>
          <w:szCs w:val="24"/>
          <w:lang w:eastAsia="zh-CN" w:bidi="hi-IN"/>
        </w:rPr>
        <w:t>§ 9</w:t>
      </w:r>
    </w:p>
    <w:p w14:paraId="07C0BD43"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1. Wykonawca zobowiązuje się wykonać przedmiot umowy z materiałów własnych i fabrycznie nowych. </w:t>
      </w:r>
    </w:p>
    <w:p w14:paraId="0829731C" w14:textId="77777777" w:rsidR="005B2083" w:rsidRPr="0001451A" w:rsidRDefault="005B2083" w:rsidP="005B2083">
      <w:pPr>
        <w:tabs>
          <w:tab w:val="left" w:pos="284"/>
        </w:tabs>
        <w:spacing w:after="0" w:line="240" w:lineRule="auto"/>
        <w:jc w:val="both"/>
        <w:rPr>
          <w:rFonts w:ascii="Times New Roman" w:hAnsi="Times New Roman" w:cs="Times New Roman"/>
          <w:sz w:val="24"/>
          <w:szCs w:val="24"/>
        </w:rPr>
      </w:pPr>
      <w:r w:rsidRPr="0001451A">
        <w:rPr>
          <w:rFonts w:ascii="Times New Roman" w:hAnsi="Times New Roman" w:cs="Times New Roman"/>
          <w:bCs/>
          <w:sz w:val="24"/>
          <w:szCs w:val="24"/>
        </w:rPr>
        <w:t>2.</w:t>
      </w:r>
      <w:r w:rsidRPr="0001451A">
        <w:rPr>
          <w:rFonts w:ascii="Times New Roman" w:hAnsi="Times New Roman" w:cs="Times New Roman"/>
          <w:sz w:val="24"/>
          <w:szCs w:val="24"/>
        </w:rPr>
        <w:t xml:space="preserve"> Wykonawca zobowiązany jest bez dodatkowego wezwania dostarczyć Zamawiającemu wraz ze zgłoszeniem gotowości do odbioru robót dokumenty pozwalające na ocenę prawidłowości wykonania przedmiotu odbioru robót, a w szczególności: </w:t>
      </w:r>
    </w:p>
    <w:p w14:paraId="39319C64" w14:textId="77777777" w:rsidR="005B2083" w:rsidRPr="0001451A" w:rsidRDefault="005B2083" w:rsidP="005B2083">
      <w:pPr>
        <w:widowControl w:val="0"/>
        <w:numPr>
          <w:ilvl w:val="0"/>
          <w:numId w:val="5"/>
        </w:numPr>
        <w:tabs>
          <w:tab w:val="left" w:pos="284"/>
        </w:tabs>
        <w:suppressAutoHyphens/>
        <w:spacing w:after="0" w:line="240" w:lineRule="auto"/>
        <w:jc w:val="both"/>
        <w:textAlignment w:val="baseline"/>
        <w:rPr>
          <w:rFonts w:ascii="Times New Roman" w:hAnsi="Times New Roman" w:cs="Times New Roman"/>
          <w:sz w:val="24"/>
          <w:szCs w:val="24"/>
        </w:rPr>
      </w:pPr>
      <w:r w:rsidRPr="0001451A">
        <w:rPr>
          <w:rFonts w:ascii="Times New Roman" w:hAnsi="Times New Roman" w:cs="Times New Roman"/>
          <w:sz w:val="24"/>
          <w:szCs w:val="24"/>
        </w:rPr>
        <w:t>wszystkie wymagane prawem dokumenty dopuszczające wyroby budowalne do stosowania w budownictwie,</w:t>
      </w:r>
    </w:p>
    <w:p w14:paraId="3F496A0A" w14:textId="77777777" w:rsidR="005B2083" w:rsidRPr="0001451A" w:rsidRDefault="005B2083" w:rsidP="005B2083">
      <w:pPr>
        <w:widowControl w:val="0"/>
        <w:numPr>
          <w:ilvl w:val="0"/>
          <w:numId w:val="5"/>
        </w:numPr>
        <w:tabs>
          <w:tab w:val="left" w:pos="284"/>
        </w:tabs>
        <w:suppressAutoHyphens/>
        <w:spacing w:after="0" w:line="240" w:lineRule="auto"/>
        <w:jc w:val="both"/>
        <w:textAlignment w:val="baseline"/>
        <w:rPr>
          <w:rFonts w:ascii="Times New Roman" w:hAnsi="Times New Roman" w:cs="Times New Roman"/>
          <w:sz w:val="24"/>
          <w:szCs w:val="24"/>
        </w:rPr>
      </w:pPr>
      <w:r w:rsidRPr="0001451A">
        <w:rPr>
          <w:rFonts w:ascii="Times New Roman" w:hAnsi="Times New Roman" w:cs="Times New Roman"/>
          <w:sz w:val="24"/>
          <w:szCs w:val="24"/>
        </w:rPr>
        <w:t>dokumentację powykonawczą co najmniej w zakresie określonym przez prawo budowlane,</w:t>
      </w:r>
    </w:p>
    <w:p w14:paraId="7E75E6EF" w14:textId="77777777" w:rsidR="005B2083" w:rsidRPr="0001451A" w:rsidRDefault="005B2083" w:rsidP="005B2083">
      <w:pPr>
        <w:widowControl w:val="0"/>
        <w:numPr>
          <w:ilvl w:val="0"/>
          <w:numId w:val="5"/>
        </w:numPr>
        <w:tabs>
          <w:tab w:val="left" w:pos="284"/>
        </w:tabs>
        <w:suppressAutoHyphens/>
        <w:spacing w:after="0" w:line="240" w:lineRule="auto"/>
        <w:jc w:val="both"/>
        <w:textAlignment w:val="baseline"/>
        <w:rPr>
          <w:rFonts w:ascii="Times New Roman" w:hAnsi="Times New Roman" w:cs="Times New Roman"/>
          <w:sz w:val="24"/>
          <w:szCs w:val="24"/>
        </w:rPr>
      </w:pPr>
      <w:r w:rsidRPr="0001451A">
        <w:rPr>
          <w:rFonts w:ascii="Times New Roman" w:hAnsi="Times New Roman" w:cs="Times New Roman"/>
          <w:sz w:val="24"/>
          <w:szCs w:val="24"/>
        </w:rPr>
        <w:t>inne wymagane przez obowiązujące prawo lub Zamawiającego dokumenty,</w:t>
      </w:r>
    </w:p>
    <w:p w14:paraId="0C294ED8" w14:textId="77777777" w:rsidR="005B2083" w:rsidRPr="0001451A" w:rsidRDefault="005B2083" w:rsidP="005B2083">
      <w:pPr>
        <w:tabs>
          <w:tab w:val="left" w:pos="284"/>
        </w:tabs>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t>Wykonawca uzyska te dokumenty w ramach wynagrodzenia za wykonanie przedmiotu umowy. Wszelkie dostarczone dokumenty muszą być sporządzone w języku polskim bądź w języku obcym z tłumaczeniem na język polski.</w:t>
      </w:r>
    </w:p>
    <w:p w14:paraId="27C27D3A" w14:textId="77777777" w:rsidR="005B2083" w:rsidRPr="0001451A" w:rsidRDefault="005B2083" w:rsidP="005B2083">
      <w:pPr>
        <w:tabs>
          <w:tab w:val="left" w:pos="284"/>
        </w:tabs>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t>3. Nieprzedłożenie przez Wykonawcę dokumentów, o których mowa w ust. 2, skutkować będzie odmową przystąpienia do odbioru robót przez Zamawiającego, z przyczyn zawinionych przez Wykonawcę.</w:t>
      </w:r>
    </w:p>
    <w:p w14:paraId="6B4ADBDB"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31E14CD5" w14:textId="77777777" w:rsidR="005B2083" w:rsidRPr="0001451A" w:rsidRDefault="005B2083" w:rsidP="005B2083">
      <w:pPr>
        <w:widowControl w:val="0"/>
        <w:suppressAutoHyphens/>
        <w:autoSpaceDN w:val="0"/>
        <w:spacing w:after="0" w:line="240" w:lineRule="auto"/>
        <w:jc w:val="center"/>
        <w:rPr>
          <w:rFonts w:ascii="Times New Roman" w:eastAsia="SimSun" w:hAnsi="Times New Roman" w:cs="Times New Roman"/>
          <w:b/>
          <w:bCs/>
          <w:kern w:val="3"/>
          <w:sz w:val="24"/>
          <w:szCs w:val="24"/>
          <w:lang w:eastAsia="zh-CN" w:bidi="hi-IN"/>
        </w:rPr>
      </w:pPr>
      <w:r w:rsidRPr="0001451A">
        <w:rPr>
          <w:rFonts w:ascii="Times New Roman" w:eastAsia="SimSun" w:hAnsi="Times New Roman" w:cs="Times New Roman"/>
          <w:b/>
          <w:bCs/>
          <w:kern w:val="3"/>
          <w:sz w:val="24"/>
          <w:szCs w:val="24"/>
          <w:lang w:eastAsia="zh-CN" w:bidi="hi-IN"/>
        </w:rPr>
        <w:lastRenderedPageBreak/>
        <w:t>§ 10</w:t>
      </w:r>
    </w:p>
    <w:p w14:paraId="2B4D4CFD" w14:textId="77777777" w:rsidR="005B2083" w:rsidRPr="0001451A" w:rsidRDefault="005B2083" w:rsidP="005B2083">
      <w:pPr>
        <w:pStyle w:val="Akapitzlist"/>
        <w:widowControl w:val="0"/>
        <w:numPr>
          <w:ilvl w:val="3"/>
          <w:numId w:val="1"/>
        </w:numPr>
        <w:tabs>
          <w:tab w:val="clear" w:pos="2880"/>
          <w:tab w:val="num" w:pos="284"/>
        </w:tabs>
        <w:suppressAutoHyphens/>
        <w:autoSpaceDN w:val="0"/>
        <w:ind w:left="0" w:firstLine="0"/>
        <w:jc w:val="both"/>
        <w:rPr>
          <w:kern w:val="3"/>
          <w:lang w:bidi="hi-IN"/>
        </w:rPr>
      </w:pPr>
      <w:r w:rsidRPr="0001451A">
        <w:rPr>
          <w:kern w:val="3"/>
          <w:lang w:bidi="hi-IN"/>
        </w:rPr>
        <w:t xml:space="preserve">Nadzór inwestorski nad robotami budowlanymi z ramienia Zamawiającego sprawować będzie osoba wskazana przez Zamawiającego </w:t>
      </w:r>
      <w:r w:rsidRPr="0001451A">
        <w:rPr>
          <w:rFonts w:eastAsia="Times New Roman"/>
          <w:kern w:val="3"/>
          <w:lang w:eastAsia="pl-PL" w:bidi="hi-IN"/>
        </w:rPr>
        <w:t>zwana w niniejszej umowie „Inspektorem Nadzoru”.</w:t>
      </w:r>
    </w:p>
    <w:p w14:paraId="4F8F55EF" w14:textId="77777777" w:rsidR="005B2083" w:rsidRPr="0001451A" w:rsidRDefault="005B2083" w:rsidP="005B2083">
      <w:pPr>
        <w:widowControl w:val="0"/>
        <w:tabs>
          <w:tab w:val="num" w:pos="288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2. Zamawiający zastrzega sobie prawo do zmiany osoby wskazanej w ust. 1, przy czym zmiana w/w osoby nie stanowi zmiany niniejszej umowy.</w:t>
      </w:r>
    </w:p>
    <w:p w14:paraId="48E08B5D" w14:textId="77777777" w:rsidR="005B2083" w:rsidRPr="0001451A" w:rsidRDefault="005B2083" w:rsidP="005B2083">
      <w:pPr>
        <w:widowControl w:val="0"/>
        <w:tabs>
          <w:tab w:val="num" w:pos="288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3. Obowiązki Kierownika budowy </w:t>
      </w:r>
      <w:r w:rsidRPr="0001451A">
        <w:rPr>
          <w:rFonts w:ascii="Times New Roman" w:hAnsi="Times New Roman" w:cs="Times New Roman"/>
          <w:sz w:val="24"/>
          <w:szCs w:val="24"/>
        </w:rPr>
        <w:t xml:space="preserve">pełnić </w:t>
      </w:r>
      <w:r w:rsidRPr="0001451A">
        <w:rPr>
          <w:rFonts w:ascii="Times New Roman" w:eastAsia="SimSun" w:hAnsi="Times New Roman" w:cs="Times New Roman"/>
          <w:kern w:val="3"/>
          <w:sz w:val="24"/>
          <w:szCs w:val="24"/>
          <w:lang w:eastAsia="zh-CN" w:bidi="hi-IN"/>
        </w:rPr>
        <w:t>będzie:</w:t>
      </w:r>
    </w:p>
    <w:p w14:paraId="694F4AF2" w14:textId="77777777" w:rsidR="005B2083" w:rsidRPr="0001451A" w:rsidRDefault="005B2083" w:rsidP="005B2083">
      <w:pPr>
        <w:widowControl w:val="0"/>
        <w:tabs>
          <w:tab w:val="num" w:pos="288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Times New Roman" w:hAnsi="Times New Roman" w:cs="Times New Roman"/>
          <w:b/>
          <w:bCs/>
          <w:kern w:val="3"/>
          <w:sz w:val="24"/>
          <w:szCs w:val="24"/>
          <w:lang w:eastAsia="pl-PL" w:bidi="hi-IN"/>
        </w:rPr>
        <w:t xml:space="preserve"> </w:t>
      </w:r>
      <w:r w:rsidRPr="0001451A">
        <w:rPr>
          <w:rFonts w:ascii="Times New Roman" w:eastAsia="SimSun" w:hAnsi="Times New Roman" w:cs="Times New Roman"/>
          <w:kern w:val="3"/>
          <w:sz w:val="24"/>
          <w:szCs w:val="24"/>
          <w:lang w:eastAsia="zh-CN" w:bidi="hi-IN"/>
        </w:rPr>
        <w:t>……………..…………………………………………………………………………………</w:t>
      </w:r>
    </w:p>
    <w:p w14:paraId="21FB0FCA" w14:textId="6CD6EC4D"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bCs/>
          <w:kern w:val="3"/>
          <w:sz w:val="24"/>
          <w:szCs w:val="24"/>
          <w:lang w:eastAsia="zh-CN" w:bidi="hi-IN"/>
        </w:rPr>
        <w:t>4.</w:t>
      </w:r>
      <w:r w:rsidRPr="0001451A">
        <w:rPr>
          <w:rFonts w:ascii="Times New Roman" w:eastAsia="SimSun" w:hAnsi="Times New Roman" w:cs="Times New Roman"/>
          <w:kern w:val="3"/>
          <w:sz w:val="24"/>
          <w:szCs w:val="24"/>
          <w:lang w:eastAsia="zh-CN" w:bidi="hi-IN"/>
        </w:rPr>
        <w:t xml:space="preserve"> Zakres obowiązków kierownika budow</w:t>
      </w:r>
      <w:r w:rsidR="00047250" w:rsidRPr="0001451A">
        <w:rPr>
          <w:rFonts w:ascii="Times New Roman" w:eastAsia="SimSun" w:hAnsi="Times New Roman" w:cs="Times New Roman"/>
          <w:kern w:val="3"/>
          <w:sz w:val="24"/>
          <w:szCs w:val="24"/>
          <w:lang w:eastAsia="zh-CN" w:bidi="hi-IN"/>
        </w:rPr>
        <w:t>y</w:t>
      </w:r>
      <w:r w:rsidRPr="0001451A">
        <w:rPr>
          <w:rFonts w:ascii="Times New Roman" w:eastAsia="SimSun" w:hAnsi="Times New Roman" w:cs="Times New Roman"/>
          <w:kern w:val="3"/>
          <w:sz w:val="24"/>
          <w:szCs w:val="24"/>
          <w:lang w:eastAsia="zh-CN" w:bidi="hi-IN"/>
        </w:rPr>
        <w:t xml:space="preserve"> określa ustawa z dnia 07 lipca 1994 r. Prawo budowlane (</w:t>
      </w:r>
      <w:proofErr w:type="spellStart"/>
      <w:r w:rsidRPr="0001451A">
        <w:rPr>
          <w:rFonts w:ascii="Times New Roman" w:eastAsia="SimSun" w:hAnsi="Times New Roman" w:cs="Times New Roman"/>
          <w:kern w:val="3"/>
          <w:sz w:val="24"/>
          <w:szCs w:val="24"/>
          <w:lang w:eastAsia="zh-CN" w:bidi="hi-IN"/>
        </w:rPr>
        <w:t>t.j</w:t>
      </w:r>
      <w:proofErr w:type="spellEnd"/>
      <w:r w:rsidRPr="0001451A">
        <w:rPr>
          <w:rFonts w:ascii="Times New Roman" w:eastAsia="SimSun" w:hAnsi="Times New Roman" w:cs="Times New Roman"/>
          <w:kern w:val="3"/>
          <w:sz w:val="24"/>
          <w:szCs w:val="24"/>
          <w:lang w:eastAsia="zh-CN" w:bidi="hi-IN"/>
        </w:rPr>
        <w:t>. Dz. U. z 2024 r., poz. 725 ze zm.).</w:t>
      </w:r>
    </w:p>
    <w:p w14:paraId="3799851C" w14:textId="77777777" w:rsidR="005B2083" w:rsidRPr="0001451A" w:rsidRDefault="005B2083" w:rsidP="005B2083">
      <w:pPr>
        <w:autoSpaceDE w:val="0"/>
        <w:autoSpaceDN w:val="0"/>
        <w:adjustRightInd w:val="0"/>
        <w:spacing w:after="0" w:line="240" w:lineRule="auto"/>
        <w:jc w:val="both"/>
        <w:rPr>
          <w:rFonts w:ascii="Times New Roman" w:hAnsi="Times New Roman" w:cs="Times New Roman"/>
          <w:sz w:val="24"/>
          <w:szCs w:val="24"/>
        </w:rPr>
      </w:pPr>
      <w:r w:rsidRPr="0001451A">
        <w:rPr>
          <w:rFonts w:ascii="Times New Roman" w:eastAsia="SimSun" w:hAnsi="Times New Roman" w:cs="Times New Roman"/>
          <w:sz w:val="24"/>
          <w:szCs w:val="24"/>
        </w:rPr>
        <w:t xml:space="preserve">5. </w:t>
      </w:r>
      <w:r w:rsidRPr="0001451A">
        <w:rPr>
          <w:rFonts w:ascii="Times New Roman" w:hAnsi="Times New Roman" w:cs="Times New Roman"/>
          <w:bCs/>
          <w:sz w:val="24"/>
          <w:szCs w:val="24"/>
        </w:rPr>
        <w:t>W terminie do 7 dni od zawarcia umowy Wykonawca zobowiązany jest dostarczyć dokumenty osób,</w:t>
      </w:r>
      <w:r w:rsidRPr="0001451A">
        <w:rPr>
          <w:rFonts w:ascii="Times New Roman" w:hAnsi="Times New Roman" w:cs="Times New Roman"/>
          <w:b/>
          <w:bCs/>
          <w:sz w:val="24"/>
          <w:szCs w:val="24"/>
        </w:rPr>
        <w:t xml:space="preserve"> </w:t>
      </w:r>
      <w:r w:rsidRPr="0001451A">
        <w:rPr>
          <w:rFonts w:ascii="Times New Roman" w:hAnsi="Times New Roman" w:cs="Times New Roman"/>
          <w:sz w:val="24"/>
          <w:szCs w:val="24"/>
        </w:rPr>
        <w:t xml:space="preserve">które będą uczestniczyć w wykonywaniu zamówienia, stwierdzające, że osoby te posiadają wymagane uprawnienia, jeżeli ustawy nakładają obowiązek posiadania takich uprawnień, tj. posiadają uprawnienia budowlane do kierowania robotami budowlanymi w specjalności konstrukcyjno-budowlanej, których zakres umożliwia mu kierowanie robotami objętymi przedmiotem umowy oraz spełniają wymagania wskazane w art. 37c ustawy o ochronie zabytków i opiece nad zabytkami, a także posiadają zaświadczenie o aktualnej przynależności do właściwej izby samorządu. </w:t>
      </w:r>
    </w:p>
    <w:p w14:paraId="17945D04" w14:textId="77777777" w:rsidR="005B2083" w:rsidRPr="0001451A" w:rsidRDefault="005B2083" w:rsidP="005B2083">
      <w:pPr>
        <w:widowControl w:val="0"/>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t>6. Zmiana osoby wyznaczonej do sprawowania funkcji określonej w ust. 3 wymaga podpisania aneksu. Wykonawca zobowiązany jest poinformować na piśmie Zamawiającego o każdej zmianie osoby, o której mowa w ust. 3  najpóźniej na 5 dni przed planowaną zmianą. Zamawiający dopuszcza możliwość takich zmian, pod warunkiem, że Wykonawca udokumentuje fakt posiadania przez wskazaną osobę uprawnień budowlanych wg wymogów postawionych przez Zamawiającego w Postępowaniu zakupowym oraz złoży uprawnienia budowlane tej osoby i zaświadczenie potwierdzające jego aktualną przynależność do właściwej izby samorządu zawodowego. Zamawiający może także zażądać od Wykonawcy zmiany osoby, o której mowa w ust. 3 niniejszej umowy, jeżeli uzna, że nie wykonuje należycie swoich obowiązków. Wykonawca obowiązany jest dokonać zmiany tej osoby w terminie nie dłuższym niż 14 dni od daty złożenia wniosku Zamawiającego.</w:t>
      </w:r>
    </w:p>
    <w:p w14:paraId="31C10DC3" w14:textId="77777777" w:rsidR="005B2083" w:rsidRPr="0001451A" w:rsidRDefault="005B2083" w:rsidP="005B2083">
      <w:pPr>
        <w:widowControl w:val="0"/>
        <w:spacing w:after="0" w:line="240" w:lineRule="auto"/>
        <w:jc w:val="both"/>
        <w:rPr>
          <w:rFonts w:ascii="Times New Roman" w:hAnsi="Times New Roman" w:cs="Times New Roman"/>
          <w:sz w:val="24"/>
          <w:szCs w:val="24"/>
        </w:rPr>
      </w:pPr>
    </w:p>
    <w:p w14:paraId="5639CB3A" w14:textId="77777777" w:rsidR="005B2083" w:rsidRPr="0001451A" w:rsidRDefault="005B2083" w:rsidP="005B2083">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01451A">
        <w:rPr>
          <w:rFonts w:ascii="Times New Roman" w:eastAsia="SimSun" w:hAnsi="Times New Roman" w:cs="Times New Roman"/>
          <w:b/>
          <w:bCs/>
          <w:kern w:val="3"/>
          <w:sz w:val="24"/>
          <w:szCs w:val="24"/>
          <w:lang w:eastAsia="zh-CN" w:bidi="hi-IN"/>
        </w:rPr>
        <w:t>§ 11</w:t>
      </w:r>
    </w:p>
    <w:p w14:paraId="023664AA" w14:textId="77777777" w:rsidR="005B2083" w:rsidRPr="0001451A" w:rsidRDefault="005B2083" w:rsidP="005B2083">
      <w:pPr>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bCs/>
          <w:kern w:val="3"/>
          <w:sz w:val="24"/>
          <w:szCs w:val="24"/>
          <w:lang w:eastAsia="zh-CN" w:bidi="hi-IN"/>
        </w:rPr>
        <w:t>1.</w:t>
      </w:r>
      <w:r w:rsidRPr="0001451A">
        <w:rPr>
          <w:rFonts w:ascii="Times New Roman" w:eastAsia="SimSun" w:hAnsi="Times New Roman" w:cs="Times New Roman"/>
          <w:kern w:val="3"/>
          <w:sz w:val="24"/>
          <w:szCs w:val="24"/>
          <w:lang w:eastAsia="zh-CN" w:bidi="hi-IN"/>
        </w:rPr>
        <w:t xml:space="preserve"> Strony ustalają, że przedmiotem odbioru końcowego robót będzie ich wykonanie, potwierdzone protokołem odbioru końcowego robót, z zastrzeżeniem ust. 2. Data pisemnego zgłoszenia przez Wykonawcę gotowości do odbioru końcowego jest datą zakończenia realizacji przedmiotu umowy. </w:t>
      </w:r>
    </w:p>
    <w:p w14:paraId="7BC07325" w14:textId="77777777"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eastAsia="SimSun" w:hAnsi="Times New Roman" w:cs="Times New Roman"/>
          <w:kern w:val="3"/>
          <w:sz w:val="24"/>
          <w:szCs w:val="24"/>
          <w:lang w:eastAsia="zh-CN" w:bidi="hi-IN"/>
        </w:rPr>
        <w:t>2.  Zakończenie realizacji przedmiotu umowy Wykonawca zgłosi Zamawiającemu w formie pisemnego zgłoszenia potwierdzonego przez Inspektora Nadzoru. Na piśmie musi znajdować się adnotacja Inspektora Nadzoru potwierdzająca zakończenie robót zgodnie z zawartą umową.  Zgłoszenie niezawierające adnotacji Inspektora Nadzoru nie jest wiążące dla Zamawiającego, a tym samym bezskuteczne.</w:t>
      </w:r>
    </w:p>
    <w:p w14:paraId="210E44C9"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b/>
          <w:kern w:val="3"/>
          <w:sz w:val="24"/>
          <w:szCs w:val="24"/>
          <w:lang w:eastAsia="zh-CN" w:bidi="hi-IN"/>
        </w:rPr>
      </w:pPr>
      <w:r w:rsidRPr="0001451A">
        <w:rPr>
          <w:rFonts w:ascii="Times New Roman" w:eastAsia="SimSun" w:hAnsi="Times New Roman" w:cs="Times New Roman"/>
          <w:bCs/>
          <w:kern w:val="3"/>
          <w:sz w:val="24"/>
          <w:szCs w:val="24"/>
          <w:lang w:eastAsia="zh-CN" w:bidi="hi-IN"/>
        </w:rPr>
        <w:t>3</w:t>
      </w:r>
      <w:r w:rsidRPr="0001451A">
        <w:rPr>
          <w:rFonts w:ascii="Times New Roman" w:eastAsia="SimSun" w:hAnsi="Times New Roman" w:cs="Times New Roman"/>
          <w:kern w:val="3"/>
          <w:sz w:val="24"/>
          <w:szCs w:val="24"/>
          <w:lang w:eastAsia="zh-CN" w:bidi="hi-IN"/>
        </w:rPr>
        <w:t>. Rozpoczęcie czynności odbioru końcowego robót nastąpi w terminie nie dłuższym niż 7 dni, licząc od daty zgłoszenia przez Wykonawcę gotowości odbioru. Zakończenie czynności odbioru robót winno nastąpić najpóźniej 7 dnia, licząc od dnia ich rozpoczęcia.</w:t>
      </w:r>
    </w:p>
    <w:p w14:paraId="3B71A49E"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bCs/>
          <w:kern w:val="3"/>
          <w:sz w:val="24"/>
          <w:szCs w:val="24"/>
          <w:lang w:eastAsia="zh-CN" w:bidi="hi-IN"/>
        </w:rPr>
        <w:lastRenderedPageBreak/>
        <w:t>4.</w:t>
      </w:r>
      <w:r w:rsidRPr="0001451A">
        <w:rPr>
          <w:rFonts w:ascii="Times New Roman" w:eastAsia="SimSun" w:hAnsi="Times New Roman" w:cs="Times New Roman"/>
          <w:b/>
          <w:kern w:val="3"/>
          <w:sz w:val="24"/>
          <w:szCs w:val="24"/>
          <w:lang w:eastAsia="zh-CN" w:bidi="hi-IN"/>
        </w:rPr>
        <w:t xml:space="preserve"> </w:t>
      </w:r>
      <w:r w:rsidRPr="0001451A">
        <w:rPr>
          <w:rFonts w:ascii="Times New Roman" w:eastAsia="SimSun" w:hAnsi="Times New Roman" w:cs="Times New Roman"/>
          <w:kern w:val="3"/>
          <w:sz w:val="24"/>
          <w:szCs w:val="24"/>
          <w:lang w:eastAsia="zh-CN" w:bidi="hi-IN"/>
        </w:rPr>
        <w:t>W czynnościach odbioru robót powinni uczestniczyć co najmniej przedstawiciele Wykonawcy, Kierownik robót, Inspektor Nadzoru.</w:t>
      </w:r>
    </w:p>
    <w:p w14:paraId="11C513D3"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bCs/>
          <w:kern w:val="3"/>
          <w:sz w:val="24"/>
          <w:szCs w:val="24"/>
          <w:lang w:eastAsia="zh-CN" w:bidi="hi-IN"/>
        </w:rPr>
        <w:t>5.</w:t>
      </w:r>
      <w:r w:rsidRPr="0001451A">
        <w:rPr>
          <w:rFonts w:ascii="Times New Roman" w:eastAsia="SimSun" w:hAnsi="Times New Roman" w:cs="Times New Roman"/>
          <w:kern w:val="3"/>
          <w:sz w:val="24"/>
          <w:szCs w:val="24"/>
          <w:lang w:eastAsia="zh-CN" w:bidi="hi-IN"/>
        </w:rPr>
        <w:t xml:space="preserve"> Wraz ze zgłoszeniem gotowości do odbioru robót Wykonawca przedłoży Zamawiającemu wszystkie dokumenty pozwalające na ocenę prawidłowości wykonania przedmiotu odbioru, a w szczególności dokumentację powykonawczą, atesty, certyfikaty, badania, zgodnie z wymogami określonymi w § 9 ust. 2.</w:t>
      </w:r>
    </w:p>
    <w:p w14:paraId="509631A2" w14:textId="77777777" w:rsidR="005B2083" w:rsidRPr="0001451A" w:rsidRDefault="005B2083" w:rsidP="005B2083">
      <w:pPr>
        <w:widowControl w:val="0"/>
        <w:tabs>
          <w:tab w:val="left" w:pos="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bCs/>
          <w:kern w:val="3"/>
          <w:sz w:val="24"/>
          <w:szCs w:val="24"/>
          <w:lang w:eastAsia="zh-CN" w:bidi="hi-IN"/>
        </w:rPr>
        <w:t>6.</w:t>
      </w:r>
      <w:r w:rsidRPr="0001451A">
        <w:rPr>
          <w:rFonts w:ascii="Times New Roman" w:eastAsia="SimSun" w:hAnsi="Times New Roman" w:cs="Times New Roman"/>
          <w:kern w:val="3"/>
          <w:sz w:val="24"/>
          <w:szCs w:val="24"/>
          <w:lang w:eastAsia="zh-CN" w:bidi="hi-IN"/>
        </w:rPr>
        <w:t xml:space="preserve"> Z czynności odbioru końcowego robót sporządzony będzie protokół odbioru końcowego robót, który zawierać będzie wszystkie ustalenia oraz zalecenia poczynione w trakcie odbioru.</w:t>
      </w:r>
    </w:p>
    <w:p w14:paraId="2CFB0598" w14:textId="77777777" w:rsidR="005B2083" w:rsidRPr="0001451A" w:rsidRDefault="005B2083" w:rsidP="005B2083">
      <w:pPr>
        <w:widowControl w:val="0"/>
        <w:tabs>
          <w:tab w:val="left" w:pos="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bCs/>
          <w:kern w:val="3"/>
          <w:sz w:val="24"/>
          <w:szCs w:val="24"/>
          <w:lang w:eastAsia="zh-CN" w:bidi="hi-IN"/>
        </w:rPr>
        <w:t>7.</w:t>
      </w:r>
      <w:r w:rsidRPr="0001451A">
        <w:rPr>
          <w:rFonts w:ascii="Times New Roman" w:eastAsia="SimSun" w:hAnsi="Times New Roman" w:cs="Times New Roman"/>
          <w:kern w:val="3"/>
          <w:sz w:val="24"/>
          <w:szCs w:val="24"/>
          <w:lang w:eastAsia="zh-CN" w:bidi="hi-IN"/>
        </w:rPr>
        <w:t xml:space="preserve"> Z dniem protokolarnego odbioru końcowego robót przechodzi na Zamawiającego ryzyko utraty lub uszkodzenia przedmiotu umowy.</w:t>
      </w:r>
    </w:p>
    <w:p w14:paraId="351267B8" w14:textId="77777777" w:rsidR="005B2083" w:rsidRPr="0001451A" w:rsidRDefault="005B2083" w:rsidP="005B2083">
      <w:pPr>
        <w:widowControl w:val="0"/>
        <w:tabs>
          <w:tab w:val="left" w:pos="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bCs/>
          <w:kern w:val="3"/>
          <w:sz w:val="24"/>
          <w:szCs w:val="24"/>
          <w:lang w:eastAsia="zh-CN" w:bidi="hi-IN"/>
        </w:rPr>
        <w:t>8.</w:t>
      </w:r>
      <w:r w:rsidRPr="0001451A">
        <w:rPr>
          <w:rFonts w:ascii="Times New Roman" w:eastAsia="SimSun" w:hAnsi="Times New Roman" w:cs="Times New Roman"/>
          <w:kern w:val="3"/>
          <w:sz w:val="24"/>
          <w:szCs w:val="24"/>
          <w:lang w:eastAsia="zh-CN" w:bidi="hi-IN"/>
        </w:rPr>
        <w:t xml:space="preserve"> Jeżeli w toku czynności odbioru końcowego robót zostanie stwierdzone, że przedmiot odbioru nie osiągnął gotowości do odbioru z powodu nie zakończenia robót lub ich wadliwego wykonania (wady istotne), wówczas Zamawiający odmówi podpisania protokołu odbioru końcowego robót z przyczyn, za które odpowiedzialność ponosi Wykonawca, wskazując wszelkie ustalenia i zalecenia poczynione w trakcie odbioru, w szczególności informacje o stwierdzonych wadach i terminie ich usunięcia.</w:t>
      </w:r>
      <w:r w:rsidRPr="0001451A">
        <w:rPr>
          <w:rFonts w:ascii="Times New Roman" w:eastAsia="SimSun" w:hAnsi="Times New Roman" w:cs="Times New Roman"/>
          <w:iCs/>
          <w:kern w:val="3"/>
          <w:sz w:val="24"/>
          <w:szCs w:val="24"/>
          <w:lang w:eastAsia="zh-CN" w:bidi="hi-IN"/>
        </w:rPr>
        <w:t xml:space="preserve"> Do czasu usunięcia wad Zamawiający jest zwolniony z obowiązku zapłaty wynagrodzenia. W takim przypadku </w:t>
      </w:r>
      <w:r w:rsidRPr="0001451A">
        <w:rPr>
          <w:rFonts w:ascii="Times New Roman" w:eastAsia="SimSun" w:hAnsi="Times New Roman" w:cs="Times New Roman"/>
          <w:kern w:val="3"/>
          <w:sz w:val="24"/>
          <w:szCs w:val="24"/>
          <w:lang w:eastAsia="zh-CN" w:bidi="hi-IN"/>
        </w:rPr>
        <w:t>terminem odbioru końcowego robót będzie termin usunięcia wad.</w:t>
      </w:r>
    </w:p>
    <w:p w14:paraId="1E21CCF8" w14:textId="77777777" w:rsidR="005B2083" w:rsidRPr="0001451A" w:rsidRDefault="005B2083" w:rsidP="005B2083">
      <w:pPr>
        <w:widowControl w:val="0"/>
        <w:tabs>
          <w:tab w:val="left" w:pos="0"/>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bCs/>
          <w:kern w:val="3"/>
          <w:sz w:val="24"/>
          <w:szCs w:val="24"/>
          <w:lang w:eastAsia="zh-CN" w:bidi="hi-IN"/>
        </w:rPr>
        <w:t xml:space="preserve"> 9.</w:t>
      </w:r>
      <w:r w:rsidRPr="0001451A">
        <w:rPr>
          <w:rFonts w:ascii="Times New Roman" w:eastAsia="SimSun" w:hAnsi="Times New Roman" w:cs="Times New Roman"/>
          <w:kern w:val="3"/>
          <w:sz w:val="24"/>
          <w:szCs w:val="24"/>
          <w:lang w:eastAsia="zh-CN" w:bidi="hi-IN"/>
        </w:rPr>
        <w:t xml:space="preserve"> Jeżeli w toku czynności odbioru końcowego robót zostaną stwierdzone wady:</w:t>
      </w:r>
    </w:p>
    <w:p w14:paraId="11C118BE" w14:textId="77777777" w:rsidR="005B2083" w:rsidRPr="0001451A" w:rsidRDefault="005B2083" w:rsidP="005B2083">
      <w:pPr>
        <w:widowControl w:val="0"/>
        <w:tabs>
          <w:tab w:val="left" w:pos="-1980"/>
          <w:tab w:val="left" w:pos="851"/>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1) nieistotne nadające się do usunięcia, wówczas Zamawiający może zażądać usunięcia wad, wyznaczając odpowiedni termin; fakt usunięcia wad zostanie stwierdzony protokolarnie,</w:t>
      </w:r>
    </w:p>
    <w:p w14:paraId="37DEF1EA" w14:textId="77777777" w:rsidR="005B2083" w:rsidRPr="0001451A" w:rsidRDefault="005B2083" w:rsidP="005B2083">
      <w:pPr>
        <w:widowControl w:val="0"/>
        <w:tabs>
          <w:tab w:val="left" w:pos="-1980"/>
          <w:tab w:val="left" w:pos="851"/>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2) nieistotne nienadające się do usunięcia, wówczas Zamawiający może, jeżeli wady umożliwiają użytkowanie obiektu zgodnie z jego przeznaczeniem, obniżyć wynagrodzenie Wykonawcy odpowiednio do utraconej wartości użytkowej, estetycznej i technicznej,</w:t>
      </w:r>
    </w:p>
    <w:p w14:paraId="7EF35D05" w14:textId="77777777" w:rsidR="005B2083" w:rsidRPr="0001451A" w:rsidRDefault="005B2083" w:rsidP="005B2083">
      <w:pPr>
        <w:widowControl w:val="0"/>
        <w:tabs>
          <w:tab w:val="left" w:pos="709"/>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3) istotne niemożliwe do usunięcia lub których usunięcia Wykonawca nie dokonał zgodnie z postanowieniami ust. 8, Zamawiający może odstąpić od umowy z przyczyn, za które odpowiedzialność ponosi Wykonawca, jednocześnie naliczając Wykonawcy karę umowną, o której mowa w § 14 ust. 1 pkt 5).</w:t>
      </w:r>
    </w:p>
    <w:p w14:paraId="59447FCD" w14:textId="77777777" w:rsidR="005B2083" w:rsidRPr="0001451A" w:rsidRDefault="005B2083" w:rsidP="005B2083">
      <w:pPr>
        <w:widowControl w:val="0"/>
        <w:tabs>
          <w:tab w:val="left" w:pos="709"/>
        </w:tabs>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10. W przypadku, o którym mowa w ust. 9 pkt 1) jeśli Wykonawca nie usunie wad w terminie 7 dni od daty wyznaczonej przez Zamawiającego na ich usunięcie, wówczas Zamawiający może zlecić usunięcie wad osobie trzeciej na koszt i ryzyko Wykonawcy, bez konieczności uzyskania upoważnienia sądy na zlecenie wykonania zastępczego. Do chwili usunięcia wad w ramach wykonania zastępczego Zamawiający naliczać będzie karę umowną, o której mowa w § 14 ust. 1 pkt 3). </w:t>
      </w:r>
    </w:p>
    <w:p w14:paraId="33E7C665"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5DB2F23F" w14:textId="77777777" w:rsidR="005B2083" w:rsidRPr="0001451A" w:rsidRDefault="005B2083" w:rsidP="005B2083">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01451A">
        <w:rPr>
          <w:rFonts w:ascii="Times New Roman" w:eastAsia="SimSun" w:hAnsi="Times New Roman" w:cs="Times New Roman"/>
          <w:b/>
          <w:bCs/>
          <w:kern w:val="3"/>
          <w:sz w:val="24"/>
          <w:szCs w:val="24"/>
          <w:lang w:eastAsia="zh-CN" w:bidi="hi-IN"/>
        </w:rPr>
        <w:t>§ 12</w:t>
      </w:r>
    </w:p>
    <w:p w14:paraId="350447C2" w14:textId="77777777" w:rsidR="005B2083" w:rsidRPr="0001451A" w:rsidRDefault="005B2083" w:rsidP="005B2083">
      <w:pPr>
        <w:widowControl w:val="0"/>
        <w:tabs>
          <w:tab w:val="left" w:pos="426"/>
        </w:tabs>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bCs/>
          <w:kern w:val="3"/>
          <w:sz w:val="24"/>
          <w:szCs w:val="24"/>
          <w:lang w:eastAsia="zh-CN" w:bidi="hi-IN"/>
        </w:rPr>
        <w:t>1.</w:t>
      </w:r>
      <w:r w:rsidRPr="0001451A">
        <w:rPr>
          <w:rFonts w:ascii="Times New Roman" w:eastAsia="SimSun" w:hAnsi="Times New Roman" w:cs="Times New Roman"/>
          <w:kern w:val="3"/>
          <w:sz w:val="24"/>
          <w:szCs w:val="24"/>
          <w:lang w:eastAsia="zh-CN" w:bidi="hi-IN"/>
        </w:rPr>
        <w:t xml:space="preserve"> Zamawiający zastrzega sobie prawo do przeprowadzania kontroli wykonywanych prac w trakcie realizacji</w:t>
      </w:r>
      <w:r w:rsidRPr="0001451A">
        <w:rPr>
          <w:rFonts w:ascii="Times New Roman" w:eastAsia="SimSun" w:hAnsi="Times New Roman" w:cs="Times New Roman"/>
          <w:b/>
          <w:bCs/>
          <w:kern w:val="3"/>
          <w:sz w:val="24"/>
          <w:szCs w:val="24"/>
          <w:lang w:eastAsia="zh-CN" w:bidi="hi-IN"/>
        </w:rPr>
        <w:t xml:space="preserve"> </w:t>
      </w:r>
      <w:r w:rsidRPr="0001451A">
        <w:rPr>
          <w:rFonts w:ascii="Times New Roman" w:eastAsia="SimSun" w:hAnsi="Times New Roman" w:cs="Times New Roman"/>
          <w:kern w:val="3"/>
          <w:sz w:val="24"/>
          <w:szCs w:val="24"/>
          <w:lang w:eastAsia="zh-CN" w:bidi="hi-IN"/>
        </w:rPr>
        <w:t>przedmiotu umowy.</w:t>
      </w:r>
    </w:p>
    <w:p w14:paraId="0041B466" w14:textId="77777777"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hAnsi="Times New Roman" w:cs="Times New Roman"/>
          <w:bCs/>
          <w:sz w:val="24"/>
          <w:szCs w:val="24"/>
        </w:rPr>
        <w:t>2.</w:t>
      </w:r>
      <w:r w:rsidRPr="0001451A">
        <w:rPr>
          <w:rFonts w:ascii="Times New Roman" w:hAnsi="Times New Roman" w:cs="Times New Roman"/>
          <w:sz w:val="24"/>
          <w:szCs w:val="24"/>
        </w:rPr>
        <w:t xml:space="preserve"> Jeżeli w trakcie realizacji robót Zamawiający zażąda badań, które nie były przewidziane niniejszą umową, niezbędnych do zweryfikowania prawidłowości wykonania robót, wówczas Wykonawca zobowiązany jest przeprowadzić te badania na własny koszt. Jeżeli w rezultacie przeprowadzenia tych badań okaże się, że zastosowane materiały lub wykonane roboty są </w:t>
      </w:r>
      <w:r w:rsidRPr="0001451A">
        <w:rPr>
          <w:rFonts w:ascii="Times New Roman" w:hAnsi="Times New Roman" w:cs="Times New Roman"/>
          <w:sz w:val="24"/>
          <w:szCs w:val="24"/>
        </w:rPr>
        <w:lastRenderedPageBreak/>
        <w:t>niezgodne z niniejszą umową, wówczas koszty badań obciążają Wykonawcę. W przeciwnym wypadku koszty tych badań obciążają Zamawiającego.</w:t>
      </w:r>
    </w:p>
    <w:p w14:paraId="73B25523" w14:textId="77777777"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t>3. Jeżeli Zamawiający przeprowadzi badania na swoje zlecenie w rezultacie których okaże się, że zastosowane materiały bądź wykonane roboty są niezgodne z umową, to koszty tych badań obciążają Wykonawcę.</w:t>
      </w:r>
    </w:p>
    <w:p w14:paraId="1B7926BD"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11CFEEAA" w14:textId="77777777" w:rsidR="005B2083" w:rsidRPr="0001451A" w:rsidRDefault="005B2083" w:rsidP="005B2083">
      <w:pPr>
        <w:widowControl w:val="0"/>
        <w:suppressAutoHyphens/>
        <w:autoSpaceDN w:val="0"/>
        <w:spacing w:after="0" w:line="240" w:lineRule="auto"/>
        <w:jc w:val="center"/>
        <w:rPr>
          <w:rFonts w:ascii="Times New Roman" w:eastAsia="SimSun" w:hAnsi="Times New Roman" w:cs="Times New Roman"/>
          <w:b/>
          <w:bCs/>
          <w:kern w:val="3"/>
          <w:sz w:val="24"/>
          <w:szCs w:val="24"/>
          <w:lang w:eastAsia="zh-CN" w:bidi="hi-IN"/>
        </w:rPr>
      </w:pPr>
      <w:r w:rsidRPr="0001451A">
        <w:rPr>
          <w:rFonts w:ascii="Times New Roman" w:eastAsia="SimSun" w:hAnsi="Times New Roman" w:cs="Times New Roman"/>
          <w:b/>
          <w:bCs/>
          <w:kern w:val="3"/>
          <w:sz w:val="24"/>
          <w:szCs w:val="24"/>
          <w:lang w:eastAsia="zh-CN" w:bidi="hi-IN"/>
        </w:rPr>
        <w:t>§ 13</w:t>
      </w:r>
    </w:p>
    <w:p w14:paraId="7103A69A" w14:textId="77777777" w:rsidR="005B2083" w:rsidRPr="0001451A" w:rsidRDefault="005B2083" w:rsidP="005B2083">
      <w:pPr>
        <w:widowControl w:val="0"/>
        <w:numPr>
          <w:ilvl w:val="0"/>
          <w:numId w:val="4"/>
        </w:numPr>
        <w:tabs>
          <w:tab w:val="clear" w:pos="360"/>
          <w:tab w:val="num" w:pos="0"/>
          <w:tab w:val="left" w:pos="284"/>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pl-PL" w:bidi="hi-IN"/>
        </w:rPr>
        <w:t xml:space="preserve">Wykonawca udziela: </w:t>
      </w:r>
      <w:r w:rsidRPr="0001451A">
        <w:rPr>
          <w:rFonts w:ascii="Times New Roman" w:eastAsia="SimSun" w:hAnsi="Times New Roman" w:cs="Times New Roman"/>
          <w:b/>
          <w:kern w:val="3"/>
          <w:sz w:val="24"/>
          <w:szCs w:val="24"/>
          <w:lang w:eastAsia="pl-PL" w:bidi="hi-IN"/>
        </w:rPr>
        <w:t>5 letniej</w:t>
      </w:r>
      <w:r w:rsidRPr="0001451A">
        <w:rPr>
          <w:rFonts w:ascii="Times New Roman" w:eastAsia="SimSun" w:hAnsi="Times New Roman" w:cs="Times New Roman"/>
          <w:b/>
          <w:bCs/>
          <w:kern w:val="3"/>
          <w:sz w:val="24"/>
          <w:szCs w:val="24"/>
          <w:lang w:eastAsia="pl-PL" w:bidi="hi-IN"/>
        </w:rPr>
        <w:t xml:space="preserve"> gwarancji jakości </w:t>
      </w:r>
      <w:r w:rsidRPr="0001451A">
        <w:rPr>
          <w:rFonts w:ascii="Times New Roman" w:eastAsia="SimSun" w:hAnsi="Times New Roman" w:cs="Times New Roman"/>
          <w:kern w:val="3"/>
          <w:sz w:val="24"/>
          <w:szCs w:val="24"/>
          <w:lang w:eastAsia="pl-PL" w:bidi="hi-IN"/>
        </w:rPr>
        <w:t>na wykonany przedmiot umowy, licząc od daty podpisania protokołu odbioru końcowego przedmiotu umowy.</w:t>
      </w:r>
      <w:r w:rsidRPr="0001451A">
        <w:rPr>
          <w:rFonts w:ascii="Times New Roman" w:eastAsia="SimSun" w:hAnsi="Times New Roman" w:cs="Times New Roman"/>
          <w:kern w:val="3"/>
          <w:sz w:val="24"/>
          <w:szCs w:val="24"/>
          <w:lang w:eastAsia="zh-CN" w:bidi="hi-IN"/>
        </w:rPr>
        <w:t xml:space="preserve"> Wykonawca gwarantuje kompletne, jakościowo dobre wykonanie przedmiotu umowy zgodnie z dokumentacją techniczną, obowiązującymi przepisami, wiedzą techniczną i sztuką budowlaną.</w:t>
      </w:r>
    </w:p>
    <w:p w14:paraId="341B60A6" w14:textId="77777777" w:rsidR="005B2083" w:rsidRPr="0001451A" w:rsidRDefault="005B2083" w:rsidP="005B2083">
      <w:pPr>
        <w:widowControl w:val="0"/>
        <w:numPr>
          <w:ilvl w:val="0"/>
          <w:numId w:val="4"/>
        </w:numPr>
        <w:tabs>
          <w:tab w:val="num" w:pos="0"/>
          <w:tab w:val="left" w:pos="284"/>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pl-PL" w:bidi="hi-IN"/>
        </w:rPr>
        <w:t>Deklarowany okres gwarancji obejmuje wszelkie roboty i materiały użyte do realizacji przedmiotu umowy niezależnie od gwarancji udzielonej przez producenta.</w:t>
      </w:r>
    </w:p>
    <w:p w14:paraId="1957A024" w14:textId="77777777" w:rsidR="005B2083" w:rsidRPr="0001451A" w:rsidRDefault="005B2083" w:rsidP="005B2083">
      <w:pPr>
        <w:widowControl w:val="0"/>
        <w:numPr>
          <w:ilvl w:val="0"/>
          <w:numId w:val="4"/>
        </w:numPr>
        <w:tabs>
          <w:tab w:val="num" w:pos="0"/>
          <w:tab w:val="left" w:pos="284"/>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zh-CN" w:bidi="hi-IN"/>
        </w:rPr>
        <w:t xml:space="preserve">Wykonawca ponosi odpowiedzialność z tytułu gwarancji jakości za wady fizyczne zmniejszające wartość użytkową, techniczną i estetyczną przedmiotu umowy zwanego dalej „przedmiotem gwarancji”. </w:t>
      </w:r>
    </w:p>
    <w:p w14:paraId="51A744C4" w14:textId="77777777" w:rsidR="005B2083" w:rsidRPr="0001451A" w:rsidRDefault="005B2083" w:rsidP="005B2083">
      <w:pPr>
        <w:widowControl w:val="0"/>
        <w:numPr>
          <w:ilvl w:val="0"/>
          <w:numId w:val="4"/>
        </w:numPr>
        <w:tabs>
          <w:tab w:val="num" w:pos="0"/>
          <w:tab w:val="left" w:pos="284"/>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zh-CN" w:bidi="hi-IN"/>
        </w:rPr>
        <w:t xml:space="preserve"> W okresie gwarancji jakości Wykonawca obowiązany jest do nieodpłatnego usuwania wad ujawnionych po odbiorze końcowym. </w:t>
      </w:r>
    </w:p>
    <w:p w14:paraId="1905FC2E" w14:textId="77777777" w:rsidR="005B2083" w:rsidRPr="0001451A" w:rsidRDefault="005B2083" w:rsidP="005B2083">
      <w:pPr>
        <w:widowControl w:val="0"/>
        <w:numPr>
          <w:ilvl w:val="0"/>
          <w:numId w:val="4"/>
        </w:numPr>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zh-CN" w:bidi="hi-IN"/>
        </w:rPr>
        <w:t xml:space="preserve">Ustala się poniższe terminy usunięcia wad: </w:t>
      </w:r>
    </w:p>
    <w:p w14:paraId="15A8368C"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a) jeśli wada uniemożliwia zgodne z obowiązującymi przepisami użytkowanie przedmiotu gwarancji – nie później niż w terminie 72 godzin od momentu ich zgłoszenia,</w:t>
      </w:r>
    </w:p>
    <w:p w14:paraId="7141576C"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b) w pozostałych przypadkach, w terminie wskazanym przez Zamawiającego,</w:t>
      </w:r>
    </w:p>
    <w:p w14:paraId="72C3BDC5"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c) usunięcie wad zostanie potwierdzone protokołem odbioru podpisanym przez Zamawiającego i Wykonawcę. </w:t>
      </w:r>
    </w:p>
    <w:p w14:paraId="5A54325D" w14:textId="77777777" w:rsidR="005B2083" w:rsidRPr="0001451A" w:rsidRDefault="005B2083" w:rsidP="005B2083">
      <w:pPr>
        <w:widowControl w:val="0"/>
        <w:numPr>
          <w:ilvl w:val="0"/>
          <w:numId w:val="4"/>
        </w:numPr>
        <w:tabs>
          <w:tab w:val="num" w:pos="0"/>
          <w:tab w:val="left" w:pos="284"/>
        </w:tabs>
        <w:suppressAutoHyphens/>
        <w:autoSpaceDE w:val="0"/>
        <w:autoSpaceDN w:val="0"/>
        <w:adjustRightInd w:val="0"/>
        <w:spacing w:after="0" w:line="240" w:lineRule="auto"/>
        <w:ind w:left="0" w:firstLine="0"/>
        <w:contextualSpacing/>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W przypadku usunięcia przez wykonawcę istotnej wady lub wykonania wadliwej części robót budowlanych na nowo, termin gwarancji biegnie na nowo od chwili wykonania robót budowlanych lub usunięcia wad. </w:t>
      </w:r>
    </w:p>
    <w:p w14:paraId="6B1D071A" w14:textId="77777777" w:rsidR="005B2083" w:rsidRPr="0001451A" w:rsidRDefault="005B2083" w:rsidP="005B2083">
      <w:pPr>
        <w:widowControl w:val="0"/>
        <w:numPr>
          <w:ilvl w:val="0"/>
          <w:numId w:val="4"/>
        </w:numPr>
        <w:tabs>
          <w:tab w:val="left" w:pos="284"/>
        </w:tabs>
        <w:suppressAutoHyphens/>
        <w:autoSpaceDE w:val="0"/>
        <w:autoSpaceDN w:val="0"/>
        <w:adjustRightInd w:val="0"/>
        <w:spacing w:after="0" w:line="240" w:lineRule="auto"/>
        <w:ind w:left="0" w:firstLine="0"/>
        <w:contextualSpacing/>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W innych przypadkach termin gwarancji ulega przedłużeniu o czas, w ciągu którego wskutek wady przedmiotu objętego gwarancją Zamawiający z przedmiotu gwarancji nie mógł korzystać. </w:t>
      </w:r>
    </w:p>
    <w:p w14:paraId="53A6712C" w14:textId="77777777" w:rsidR="005B2083" w:rsidRPr="0001451A" w:rsidRDefault="005B2083" w:rsidP="005B2083">
      <w:pPr>
        <w:widowControl w:val="0"/>
        <w:numPr>
          <w:ilvl w:val="0"/>
          <w:numId w:val="4"/>
        </w:numPr>
        <w:tabs>
          <w:tab w:val="clear" w:pos="360"/>
          <w:tab w:val="num" w:pos="284"/>
        </w:tabs>
        <w:suppressAutoHyphens/>
        <w:autoSpaceDE w:val="0"/>
        <w:autoSpaceDN w:val="0"/>
        <w:adjustRightInd w:val="0"/>
        <w:spacing w:after="0" w:line="240" w:lineRule="auto"/>
        <w:contextualSpacing/>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Nie podlegają uprawnieniom z tytułu gwarancji jakości wady powstałe na skutek: </w:t>
      </w:r>
    </w:p>
    <w:p w14:paraId="33508139"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a) siły wyższej pod pojęciem których strony utrzymują: stan wojny, stan klęski żywiołowej i strajk generalny,</w:t>
      </w:r>
    </w:p>
    <w:p w14:paraId="327A3230"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b) normalnego zużycia obiektu lub jego części, </w:t>
      </w:r>
    </w:p>
    <w:p w14:paraId="14E4240C"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c) szkód wynikłych z winy Zamawiającego .</w:t>
      </w:r>
    </w:p>
    <w:p w14:paraId="0F479437" w14:textId="77777777" w:rsidR="005B2083" w:rsidRPr="0001451A" w:rsidRDefault="005B2083" w:rsidP="005B2083">
      <w:pPr>
        <w:widowControl w:val="0"/>
        <w:numPr>
          <w:ilvl w:val="0"/>
          <w:numId w:val="4"/>
        </w:numPr>
        <w:tabs>
          <w:tab w:val="clear" w:pos="360"/>
          <w:tab w:val="num" w:pos="0"/>
          <w:tab w:val="left" w:pos="284"/>
          <w:tab w:val="left" w:pos="426"/>
        </w:tabs>
        <w:suppressAutoHyphens/>
        <w:autoSpaceDE w:val="0"/>
        <w:autoSpaceDN w:val="0"/>
        <w:adjustRightInd w:val="0"/>
        <w:spacing w:after="0" w:line="240" w:lineRule="auto"/>
        <w:ind w:left="0" w:firstLine="0"/>
        <w:contextualSpacing/>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Wykonawca jest odpowiedzialny za wszelkie szkody i straty, które spowodował w czasie prac nad usuwaniem wad. </w:t>
      </w:r>
    </w:p>
    <w:p w14:paraId="480DA9C4" w14:textId="77777777" w:rsidR="005B2083" w:rsidRPr="0001451A" w:rsidRDefault="005B2083" w:rsidP="005B2083">
      <w:pPr>
        <w:widowControl w:val="0"/>
        <w:numPr>
          <w:ilvl w:val="0"/>
          <w:numId w:val="4"/>
        </w:numPr>
        <w:tabs>
          <w:tab w:val="clear" w:pos="360"/>
          <w:tab w:val="num" w:pos="0"/>
          <w:tab w:val="left" w:pos="284"/>
          <w:tab w:val="left" w:pos="426"/>
        </w:tabs>
        <w:suppressAutoHyphens/>
        <w:autoSpaceDE w:val="0"/>
        <w:autoSpaceDN w:val="0"/>
        <w:adjustRightInd w:val="0"/>
        <w:spacing w:after="0" w:line="240" w:lineRule="auto"/>
        <w:ind w:left="0" w:firstLine="0"/>
        <w:contextualSpacing/>
        <w:jc w:val="both"/>
        <w:rPr>
          <w:rFonts w:ascii="Times New Roman" w:eastAsia="SimSun" w:hAnsi="Times New Roman" w:cs="Times New Roman"/>
          <w:kern w:val="3"/>
          <w:sz w:val="24"/>
          <w:szCs w:val="24"/>
          <w:lang w:eastAsia="ar-SA" w:bidi="hi-IN"/>
        </w:rPr>
      </w:pPr>
      <w:r w:rsidRPr="0001451A">
        <w:rPr>
          <w:rFonts w:ascii="Times New Roman" w:eastAsia="SimSun" w:hAnsi="Times New Roman" w:cs="Times New Roman"/>
          <w:kern w:val="3"/>
          <w:sz w:val="24"/>
          <w:szCs w:val="24"/>
          <w:lang w:eastAsia="zh-CN" w:bidi="hi-IN"/>
        </w:rPr>
        <w:t>Wykonawca, niezależnie od udzielonej gwarancji jakości, ponosi odpowiedzialność z tytułu rękojmi za wady przedmiotu gwarancji.</w:t>
      </w:r>
    </w:p>
    <w:p w14:paraId="4F36AF5A" w14:textId="77777777" w:rsidR="005B2083" w:rsidRPr="0001451A" w:rsidRDefault="005B2083" w:rsidP="005B2083">
      <w:pPr>
        <w:widowControl w:val="0"/>
        <w:numPr>
          <w:ilvl w:val="0"/>
          <w:numId w:val="4"/>
        </w:numPr>
        <w:tabs>
          <w:tab w:val="clear" w:pos="360"/>
          <w:tab w:val="left" w:pos="0"/>
          <w:tab w:val="left" w:pos="142"/>
          <w:tab w:val="left" w:pos="284"/>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01451A">
        <w:rPr>
          <w:rFonts w:ascii="Times New Roman" w:hAnsi="Times New Roman" w:cs="Times New Roman"/>
          <w:sz w:val="24"/>
          <w:szCs w:val="24"/>
        </w:rPr>
        <w:t>Termin rękojmi wynika z przepisów Kodeksu cywilnego</w:t>
      </w:r>
      <w:r w:rsidRPr="0001451A">
        <w:rPr>
          <w:rFonts w:ascii="Times New Roman" w:eastAsia="SimSun" w:hAnsi="Times New Roman" w:cs="Times New Roman"/>
          <w:kern w:val="3"/>
          <w:sz w:val="24"/>
          <w:szCs w:val="24"/>
          <w:lang w:eastAsia="zh-CN" w:bidi="hi-IN"/>
        </w:rPr>
        <w:t xml:space="preserve"> i wynosi 5 lat licząc od dnia odbioru końcowego robót. Wykonawca jest odpowiedzialny względem Zamawiającego, jeżeli Przedmiot umowy ma wadę zmniejszającą jego wartość lub użyteczność ze względu na cel w umowie oznaczony albo wynikający z okoliczności lub z przeznaczenia przedmiotu </w:t>
      </w:r>
      <w:r w:rsidRPr="0001451A">
        <w:rPr>
          <w:rFonts w:ascii="Times New Roman" w:eastAsia="SimSun" w:hAnsi="Times New Roman" w:cs="Times New Roman"/>
          <w:kern w:val="3"/>
          <w:sz w:val="24"/>
          <w:szCs w:val="24"/>
          <w:lang w:eastAsia="zh-CN" w:bidi="hi-IN"/>
        </w:rPr>
        <w:lastRenderedPageBreak/>
        <w:t>zamówienia, jeżeli przedmiot umowy nie ma właściwości, o których istnieniu zapewnił Zamawiającego, albo jeżeli przedmiot umowy został odebrany przez Zamawiającego w stanie niezupełnym.</w:t>
      </w:r>
    </w:p>
    <w:p w14:paraId="7FF1DFCA" w14:textId="77777777" w:rsidR="005B2083" w:rsidRPr="0001451A" w:rsidRDefault="005B2083" w:rsidP="005B2083">
      <w:pPr>
        <w:widowControl w:val="0"/>
        <w:numPr>
          <w:ilvl w:val="0"/>
          <w:numId w:val="4"/>
        </w:numPr>
        <w:tabs>
          <w:tab w:val="clear" w:pos="360"/>
          <w:tab w:val="num" w:pos="0"/>
          <w:tab w:val="left" w:pos="284"/>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zh-CN" w:bidi="hi-IN"/>
        </w:rPr>
        <w:t xml:space="preserve">Odpowiedzialność Wykonawcy z tytułu rękojmi za wady dotyczy wad Przedmiotu umowy istniejących w czasie dokonywania czynności odbioru oraz wad ujawnionych bądź powstałych po odbiorze a powstałych z przyczyn tkwiących w Przedmiocie umowy w chwili odbioru. </w:t>
      </w:r>
    </w:p>
    <w:p w14:paraId="7D234F40" w14:textId="77777777" w:rsidR="005B2083" w:rsidRPr="0001451A" w:rsidRDefault="005B2083" w:rsidP="005B2083">
      <w:pPr>
        <w:widowControl w:val="0"/>
        <w:numPr>
          <w:ilvl w:val="0"/>
          <w:numId w:val="4"/>
        </w:numPr>
        <w:tabs>
          <w:tab w:val="clear" w:pos="360"/>
          <w:tab w:val="num" w:pos="0"/>
          <w:tab w:val="left" w:pos="142"/>
          <w:tab w:val="left" w:pos="284"/>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zh-CN" w:bidi="hi-IN"/>
        </w:rPr>
        <w:t xml:space="preserve"> O wykryciu wad w okresie rękojmi Zamawiający powiadomi Wykonawcę na piśmie wyznaczając mu termin do ich usunięcia. </w:t>
      </w:r>
    </w:p>
    <w:p w14:paraId="4EA448A7" w14:textId="77777777" w:rsidR="005B2083" w:rsidRPr="0001451A" w:rsidRDefault="005B2083" w:rsidP="005B2083">
      <w:pPr>
        <w:widowControl w:val="0"/>
        <w:numPr>
          <w:ilvl w:val="0"/>
          <w:numId w:val="4"/>
        </w:numPr>
        <w:tabs>
          <w:tab w:val="clear" w:pos="360"/>
          <w:tab w:val="num" w:pos="0"/>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zh-CN" w:bidi="hi-IN"/>
        </w:rPr>
        <w:t xml:space="preserve"> W razie zaistnienia wad uniemożliwiających użytkowanie Przedmiotu umowy, Wykonawca zobowiązany jest je usunąć w terminie 72 godzin licząc od momentu ich zgłoszenia. </w:t>
      </w:r>
    </w:p>
    <w:p w14:paraId="0F8418FF" w14:textId="77777777" w:rsidR="005B2083" w:rsidRPr="0001451A" w:rsidRDefault="005B2083" w:rsidP="005B2083">
      <w:pPr>
        <w:widowControl w:val="0"/>
        <w:numPr>
          <w:ilvl w:val="0"/>
          <w:numId w:val="4"/>
        </w:numPr>
        <w:tabs>
          <w:tab w:val="clear" w:pos="360"/>
          <w:tab w:val="num" w:pos="0"/>
          <w:tab w:val="left" w:pos="284"/>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zh-CN" w:bidi="hi-IN"/>
        </w:rPr>
        <w:t xml:space="preserve">Usunięcie wad zostanie potwierdzone protokołem odbioru podpisanym przez Inspektora Nadzoru, Zamawiającego i Wykonawcę. </w:t>
      </w:r>
    </w:p>
    <w:p w14:paraId="59BF9872" w14:textId="77777777" w:rsidR="005B2083" w:rsidRPr="0001451A" w:rsidRDefault="005B2083" w:rsidP="005B2083">
      <w:pPr>
        <w:widowControl w:val="0"/>
        <w:numPr>
          <w:ilvl w:val="0"/>
          <w:numId w:val="4"/>
        </w:numPr>
        <w:tabs>
          <w:tab w:val="clear" w:pos="360"/>
          <w:tab w:val="num" w:pos="0"/>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zh-CN" w:bidi="hi-IN"/>
        </w:rPr>
        <w:t>Jeżeli z powodu wady fizycznej Zamawiający odstępuje od umowy albo żąda obniżenia ceny, może on żądać naprawienia szkody poniesionej wskutek istnienia wady, chyba że szkoda jest następstwem okoliczności, za które Wykonawca nie ponosi odpowiedzialności.</w:t>
      </w:r>
    </w:p>
    <w:p w14:paraId="264834E4" w14:textId="77777777" w:rsidR="005B2083" w:rsidRPr="0001451A" w:rsidRDefault="005B2083" w:rsidP="005B2083">
      <w:pPr>
        <w:widowControl w:val="0"/>
        <w:numPr>
          <w:ilvl w:val="0"/>
          <w:numId w:val="4"/>
        </w:numPr>
        <w:tabs>
          <w:tab w:val="clear" w:pos="360"/>
          <w:tab w:val="num" w:pos="0"/>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zh-CN" w:bidi="hi-IN"/>
        </w:rPr>
        <w:t>Zamawiający może wykonywać uprawnienia z tytułu rękojmi za wady fizyczne rzeczy, niezależnie od uprawnień wynikających z gwarancji.</w:t>
      </w:r>
    </w:p>
    <w:p w14:paraId="3B21E2C0" w14:textId="77777777" w:rsidR="005B2083" w:rsidRPr="0001451A" w:rsidRDefault="005B2083" w:rsidP="005B2083">
      <w:pPr>
        <w:widowControl w:val="0"/>
        <w:numPr>
          <w:ilvl w:val="0"/>
          <w:numId w:val="4"/>
        </w:numPr>
        <w:tabs>
          <w:tab w:val="clear" w:pos="360"/>
          <w:tab w:val="num" w:pos="0"/>
          <w:tab w:val="left" w:pos="284"/>
          <w:tab w:val="left" w:pos="426"/>
        </w:tabs>
        <w:suppressAutoHyphens/>
        <w:autoSpaceDE w:val="0"/>
        <w:autoSpaceDN w:val="0"/>
        <w:adjustRightInd w:val="0"/>
        <w:spacing w:after="0" w:line="240" w:lineRule="auto"/>
        <w:ind w:left="0" w:firstLine="0"/>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zh-CN" w:bidi="hi-IN"/>
        </w:rPr>
        <w:t xml:space="preserve"> Roszczenia z tytułu rękojmi mogą być dochodzone także po upływie terminu rękojmi, jeżeli Zamawiający zgłosił ich istnienie Wykonawcy w okresie rękojmi bądź w sytuacji, gdy Wykonawca wadę podstępnie zataił.</w:t>
      </w:r>
    </w:p>
    <w:p w14:paraId="1E04A403" w14:textId="77777777" w:rsidR="005B2083" w:rsidRPr="0001451A" w:rsidRDefault="005B2083" w:rsidP="005B2083">
      <w:pPr>
        <w:widowControl w:val="0"/>
        <w:numPr>
          <w:ilvl w:val="0"/>
          <w:numId w:val="4"/>
        </w:numPr>
        <w:tabs>
          <w:tab w:val="clear" w:pos="360"/>
          <w:tab w:val="num" w:pos="0"/>
          <w:tab w:val="left" w:pos="426"/>
        </w:tabs>
        <w:suppressAutoHyphens/>
        <w:autoSpaceDE w:val="0"/>
        <w:autoSpaceDN w:val="0"/>
        <w:adjustRightInd w:val="0"/>
        <w:spacing w:after="0" w:line="240" w:lineRule="auto"/>
        <w:ind w:left="0" w:firstLine="0"/>
        <w:contextualSpacing/>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zh-CN" w:bidi="hi-IN"/>
        </w:rPr>
        <w:t>Jeżeli Wykonawca nie usunie wad w ramach obowiązków wynikających z rękojmi lub gwarancji w terminie 7 dni od daty wyznaczonej przez Zamawiającego na ich usunięcie, to Zamawiający może zlecić usunięcie wad osobie trzeciej na koszt i ryzyko Wykonawcy, bez konieczności uzyskania upoważnienia sądu na zlecenie wykonania zastępczego. Do chwili usunięcia wad w ramach wykonania zastępczego Zamawiający naliczać będzie karę umowna o której mowa w §14 ust.1 pkt 4).</w:t>
      </w:r>
    </w:p>
    <w:p w14:paraId="3314CCC6" w14:textId="77777777" w:rsidR="005B2083" w:rsidRPr="0001451A" w:rsidRDefault="005B2083" w:rsidP="005B2083">
      <w:pPr>
        <w:widowControl w:val="0"/>
        <w:numPr>
          <w:ilvl w:val="0"/>
          <w:numId w:val="4"/>
        </w:numPr>
        <w:tabs>
          <w:tab w:val="clear" w:pos="360"/>
          <w:tab w:val="num" w:pos="0"/>
          <w:tab w:val="left" w:pos="426"/>
        </w:tabs>
        <w:suppressAutoHyphens/>
        <w:autoSpaceDE w:val="0"/>
        <w:autoSpaceDN w:val="0"/>
        <w:adjustRightInd w:val="0"/>
        <w:spacing w:after="0" w:line="240" w:lineRule="auto"/>
        <w:ind w:left="0" w:firstLine="0"/>
        <w:contextualSpacing/>
        <w:jc w:val="both"/>
        <w:rPr>
          <w:rFonts w:ascii="Times New Roman" w:eastAsia="SimSun" w:hAnsi="Times New Roman" w:cs="Times New Roman"/>
          <w:b/>
          <w:bCs/>
          <w:kern w:val="3"/>
          <w:sz w:val="24"/>
          <w:szCs w:val="24"/>
          <w:lang w:eastAsia="zh-CN" w:bidi="hi-IN"/>
        </w:rPr>
      </w:pPr>
      <w:r w:rsidRPr="0001451A">
        <w:rPr>
          <w:rFonts w:ascii="Times New Roman" w:eastAsia="SimSun" w:hAnsi="Times New Roman" w:cs="Times New Roman"/>
          <w:kern w:val="3"/>
          <w:sz w:val="24"/>
          <w:szCs w:val="24"/>
          <w:lang w:eastAsia="zh-CN" w:bidi="hi-IN"/>
        </w:rPr>
        <w:t xml:space="preserve">Wykonawca odpowiada za wady w wykonaniu przedmiotu umowy również po okresie rękojmi lub gwarancji, jeżeli Zamawiający zawiadomi Wykonawcę o wadzie przed upływem okresu odpowiednio rękojmi lub gwarancji. </w:t>
      </w:r>
    </w:p>
    <w:p w14:paraId="40009EEC" w14:textId="77777777" w:rsidR="005B2083" w:rsidRPr="0001451A" w:rsidRDefault="005B2083" w:rsidP="005B2083">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01451A">
        <w:rPr>
          <w:rFonts w:ascii="Times New Roman" w:eastAsia="SimSun" w:hAnsi="Times New Roman" w:cs="Times New Roman"/>
          <w:b/>
          <w:bCs/>
          <w:kern w:val="3"/>
          <w:sz w:val="24"/>
          <w:szCs w:val="24"/>
          <w:lang w:eastAsia="zh-CN" w:bidi="hi-IN"/>
        </w:rPr>
        <w:t>§ 14</w:t>
      </w:r>
    </w:p>
    <w:p w14:paraId="72DD9926"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1. Strony postanawiają, że obowiązującą je formą odszkodowania będą kary umowne z tytułu niewykonania lub nienależytego wykonania przedmiotu umowy. Kary te będą naliczane Wykonawcy w następujących przypadkach i wysokościach:</w:t>
      </w:r>
    </w:p>
    <w:p w14:paraId="3A4949B5" w14:textId="77777777" w:rsidR="005B2083" w:rsidRPr="0001451A" w:rsidRDefault="005B2083" w:rsidP="005B2083">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01451A">
        <w:rPr>
          <w:rFonts w:ascii="Times New Roman" w:eastAsia="NSimSun" w:hAnsi="Times New Roman" w:cs="Times New Roman"/>
          <w:kern w:val="3"/>
          <w:sz w:val="24"/>
          <w:szCs w:val="24"/>
          <w:lang w:eastAsia="zh-CN" w:bidi="hi-IN"/>
        </w:rPr>
        <w:t xml:space="preserve">1) za zwłokę w wykonaniu przedmiotu umowy w terminie, o którym mowa w § 4 ust. 1 w wysokości 0,2% wynagrodzenia umownego brutto, o którym mowa w § 5 ust. 1 umowy, za każdy dzień zwłoki; </w:t>
      </w:r>
    </w:p>
    <w:p w14:paraId="289D64D2" w14:textId="77777777" w:rsidR="005B2083" w:rsidRPr="0001451A" w:rsidRDefault="005B2083" w:rsidP="005B2083">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01451A">
        <w:rPr>
          <w:rFonts w:ascii="Times New Roman" w:eastAsia="NSimSun" w:hAnsi="Times New Roman" w:cs="Times New Roman"/>
          <w:kern w:val="3"/>
          <w:sz w:val="24"/>
          <w:szCs w:val="24"/>
          <w:lang w:eastAsia="zh-CN" w:bidi="hi-IN"/>
        </w:rPr>
        <w:t xml:space="preserve">2) </w:t>
      </w:r>
      <w:r w:rsidRPr="0001451A">
        <w:rPr>
          <w:rFonts w:ascii="Times New Roman" w:eastAsia="SimSun" w:hAnsi="Times New Roman" w:cs="Times New Roman"/>
          <w:kern w:val="3"/>
          <w:sz w:val="24"/>
          <w:szCs w:val="24"/>
          <w:lang w:eastAsia="zh-CN" w:bidi="hi-IN"/>
        </w:rPr>
        <w:t xml:space="preserve">za zwłokę w uporządkowaniu terenu budowy po zakończeniu robót i przekazaniu go Zamawiającemu w terminie, o którym mowa § 8 ust. 4 lit f) w wysokości </w:t>
      </w:r>
      <w:r w:rsidRPr="0001451A">
        <w:rPr>
          <w:rFonts w:ascii="Times New Roman" w:eastAsia="SimSun" w:hAnsi="Times New Roman" w:cs="Times New Roman"/>
          <w:b/>
          <w:bCs/>
          <w:kern w:val="3"/>
          <w:sz w:val="24"/>
          <w:szCs w:val="24"/>
          <w:lang w:eastAsia="zh-CN" w:bidi="hi-IN"/>
        </w:rPr>
        <w:t xml:space="preserve">0,2% </w:t>
      </w:r>
      <w:r w:rsidRPr="0001451A">
        <w:rPr>
          <w:rFonts w:ascii="Times New Roman" w:eastAsia="SimSun" w:hAnsi="Times New Roman" w:cs="Times New Roman"/>
          <w:kern w:val="3"/>
          <w:sz w:val="24"/>
          <w:szCs w:val="24"/>
          <w:lang w:eastAsia="zh-CN" w:bidi="hi-IN"/>
        </w:rPr>
        <w:t>wynagrodzenia umownego brutto, o którym mowa w § 5 ust. 1 umowy, za każdy dzień zwłoki;</w:t>
      </w:r>
    </w:p>
    <w:p w14:paraId="39318B61" w14:textId="77777777" w:rsidR="005B2083" w:rsidRPr="0001451A" w:rsidRDefault="005B2083" w:rsidP="005B2083">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3) za zwłokę w usunięciu wad stwierdzonych przy odbiorze robót w wysokości </w:t>
      </w:r>
      <w:r w:rsidRPr="0001451A">
        <w:rPr>
          <w:rFonts w:ascii="Times New Roman" w:eastAsia="SimSun" w:hAnsi="Times New Roman" w:cs="Times New Roman"/>
          <w:b/>
          <w:bCs/>
          <w:kern w:val="3"/>
          <w:sz w:val="24"/>
          <w:szCs w:val="24"/>
          <w:lang w:eastAsia="zh-CN" w:bidi="hi-IN"/>
        </w:rPr>
        <w:t>0,2%</w:t>
      </w:r>
      <w:r w:rsidRPr="0001451A">
        <w:rPr>
          <w:rFonts w:ascii="Times New Roman" w:eastAsia="SimSun" w:hAnsi="Times New Roman" w:cs="Times New Roman"/>
          <w:kern w:val="3"/>
          <w:sz w:val="24"/>
          <w:szCs w:val="24"/>
          <w:lang w:eastAsia="zh-CN" w:bidi="hi-IN"/>
        </w:rPr>
        <w:t xml:space="preserve"> wynagrodzenia umownego brutto, o którym mowa w § 5 ust. 1 umowy, za każdy dzień zwłoki liczony od dnia następnego po dniu, w którym wada ta miała zostać usunięta;</w:t>
      </w:r>
    </w:p>
    <w:p w14:paraId="3CBCDFD4" w14:textId="77777777" w:rsidR="005B2083" w:rsidRPr="0001451A" w:rsidRDefault="005B2083" w:rsidP="005B2083">
      <w:pPr>
        <w:suppressAutoHyphens/>
        <w:autoSpaceDN w:val="0"/>
        <w:spacing w:after="0" w:line="240" w:lineRule="auto"/>
        <w:jc w:val="both"/>
        <w:textAlignment w:val="baseline"/>
        <w:rPr>
          <w:rFonts w:ascii="Times New Roman" w:eastAsia="NSimSun" w:hAnsi="Times New Roman" w:cs="Times New Roman"/>
          <w:strike/>
          <w:kern w:val="3"/>
          <w:sz w:val="24"/>
          <w:szCs w:val="24"/>
          <w:lang w:eastAsia="zh-CN" w:bidi="hi-IN"/>
        </w:rPr>
      </w:pPr>
      <w:r w:rsidRPr="0001451A">
        <w:rPr>
          <w:rFonts w:ascii="Times New Roman" w:eastAsia="SimSun" w:hAnsi="Times New Roman" w:cs="Times New Roman"/>
          <w:kern w:val="3"/>
          <w:sz w:val="24"/>
          <w:szCs w:val="24"/>
          <w:lang w:eastAsia="zh-CN" w:bidi="hi-IN"/>
        </w:rPr>
        <w:lastRenderedPageBreak/>
        <w:t xml:space="preserve">4) za zwłokę w usunięciu wad w okresie gwarancji lub rękojmi w wysokości </w:t>
      </w:r>
      <w:r w:rsidRPr="0001451A">
        <w:rPr>
          <w:rFonts w:ascii="Times New Roman" w:eastAsia="SimSun" w:hAnsi="Times New Roman" w:cs="Times New Roman"/>
          <w:b/>
          <w:bCs/>
          <w:kern w:val="3"/>
          <w:sz w:val="24"/>
          <w:szCs w:val="24"/>
          <w:lang w:eastAsia="zh-CN" w:bidi="hi-IN"/>
        </w:rPr>
        <w:t>0,2%</w:t>
      </w:r>
      <w:r w:rsidRPr="0001451A">
        <w:rPr>
          <w:rFonts w:ascii="Times New Roman" w:eastAsia="SimSun" w:hAnsi="Times New Roman" w:cs="Times New Roman"/>
          <w:kern w:val="3"/>
          <w:sz w:val="24"/>
          <w:szCs w:val="24"/>
          <w:lang w:eastAsia="zh-CN" w:bidi="hi-IN"/>
        </w:rPr>
        <w:t xml:space="preserve"> wynagrodzenia umownego brutto, o którym mowa w § 5 ust. 1 umowy, za każdy dzień zwłoki, liczony od dnia wyznaczonego na usunięcie wad;</w:t>
      </w:r>
    </w:p>
    <w:p w14:paraId="34E3AED1" w14:textId="77777777" w:rsidR="005B2083" w:rsidRPr="0001451A" w:rsidRDefault="005B2083" w:rsidP="005B2083">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01451A">
        <w:rPr>
          <w:rFonts w:ascii="Times New Roman" w:eastAsia="NSimSun" w:hAnsi="Times New Roman" w:cs="Times New Roman"/>
          <w:kern w:val="3"/>
          <w:sz w:val="24"/>
          <w:szCs w:val="24"/>
          <w:lang w:eastAsia="zh-CN" w:bidi="hi-IN"/>
        </w:rPr>
        <w:t xml:space="preserve">5) </w:t>
      </w:r>
      <w:r w:rsidRPr="0001451A">
        <w:rPr>
          <w:rFonts w:ascii="Times New Roman" w:eastAsia="SimSun" w:hAnsi="Times New Roman" w:cs="Times New Roman"/>
          <w:kern w:val="3"/>
          <w:sz w:val="24"/>
          <w:szCs w:val="24"/>
          <w:lang w:eastAsia="zh-CN" w:bidi="hi-IN"/>
        </w:rPr>
        <w:t>za odstąpienie od umowy przez Zamawiającego z przyczyn, za które odpowiedzialność ponosi Wykonawca (w szczególności z przyczyn wymienionych w § 15 ust. 1 lit. a -g) w wysokości 20% wynagrodzenia umownego brutto, o którym mowa w § 5 ust. 1</w:t>
      </w:r>
      <w:r w:rsidRPr="0001451A">
        <w:rPr>
          <w:rFonts w:ascii="Times New Roman" w:eastAsia="NSimSun" w:hAnsi="Times New Roman" w:cs="Times New Roman"/>
          <w:kern w:val="3"/>
          <w:sz w:val="24"/>
          <w:szCs w:val="24"/>
          <w:lang w:eastAsia="zh-CN" w:bidi="hi-IN"/>
        </w:rPr>
        <w:t>;</w:t>
      </w:r>
    </w:p>
    <w:p w14:paraId="1DB669DC" w14:textId="77777777" w:rsidR="005B2083" w:rsidRPr="0001451A" w:rsidRDefault="005B2083" w:rsidP="005B2083">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6) </w:t>
      </w:r>
      <w:r w:rsidRPr="0001451A">
        <w:rPr>
          <w:rFonts w:ascii="Times New Roman" w:hAnsi="Times New Roman" w:cs="Times New Roman"/>
          <w:sz w:val="24"/>
          <w:szCs w:val="24"/>
        </w:rPr>
        <w:t xml:space="preserve"> za zwłokę w przedłożeniu harmonogramu, o którym mowa w § 8 ust. 5 pkt 1) w wysokości </w:t>
      </w:r>
      <w:r w:rsidRPr="0001451A">
        <w:rPr>
          <w:rFonts w:ascii="Times New Roman" w:hAnsi="Times New Roman" w:cs="Times New Roman"/>
          <w:b/>
          <w:bCs/>
          <w:sz w:val="24"/>
          <w:szCs w:val="24"/>
        </w:rPr>
        <w:t xml:space="preserve">0,2% </w:t>
      </w:r>
      <w:r w:rsidRPr="0001451A">
        <w:rPr>
          <w:rFonts w:ascii="Times New Roman" w:hAnsi="Times New Roman" w:cs="Times New Roman"/>
          <w:sz w:val="24"/>
          <w:szCs w:val="24"/>
        </w:rPr>
        <w:t xml:space="preserve">wynagrodzenia umownego brutto, </w:t>
      </w:r>
      <w:r w:rsidRPr="0001451A">
        <w:rPr>
          <w:rFonts w:ascii="Times New Roman" w:eastAsia="SimSun" w:hAnsi="Times New Roman" w:cs="Times New Roman"/>
          <w:kern w:val="3"/>
          <w:sz w:val="24"/>
          <w:szCs w:val="24"/>
          <w:lang w:eastAsia="zh-CN" w:bidi="hi-IN"/>
        </w:rPr>
        <w:t>o którym mowa w § 5 ust. 1 umowy, za każdy dzień zwłoki;</w:t>
      </w:r>
    </w:p>
    <w:p w14:paraId="7A07DFE8" w14:textId="77777777" w:rsidR="005B2083" w:rsidRPr="0001451A" w:rsidRDefault="005B2083" w:rsidP="005B2083">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7) za zwłokę w przystąpieniu do realizacji robót w terminie, o którym mowa w § 4 ust. 2 w wysokości </w:t>
      </w:r>
      <w:r w:rsidRPr="0001451A">
        <w:rPr>
          <w:rFonts w:ascii="Times New Roman" w:eastAsia="SimSun" w:hAnsi="Times New Roman" w:cs="Times New Roman"/>
          <w:b/>
          <w:bCs/>
          <w:kern w:val="3"/>
          <w:sz w:val="24"/>
          <w:szCs w:val="24"/>
          <w:lang w:eastAsia="zh-CN" w:bidi="hi-IN"/>
        </w:rPr>
        <w:t>0,2%</w:t>
      </w:r>
      <w:r w:rsidRPr="0001451A">
        <w:rPr>
          <w:rFonts w:ascii="Times New Roman" w:eastAsia="SimSun" w:hAnsi="Times New Roman" w:cs="Times New Roman"/>
          <w:kern w:val="3"/>
          <w:sz w:val="24"/>
          <w:szCs w:val="24"/>
          <w:lang w:eastAsia="zh-CN" w:bidi="hi-IN"/>
        </w:rPr>
        <w:t xml:space="preserve"> wynagrodzenia umownego brutto, o którym mowa w § 5 ust. 1 umowy, za każdy dzień zwłoki.</w:t>
      </w:r>
    </w:p>
    <w:p w14:paraId="1B25AFF5" w14:textId="77777777" w:rsidR="005B2083" w:rsidRPr="0001451A" w:rsidRDefault="005B2083" w:rsidP="005B2083">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2. Zamawiający zapłaci Wykonawcy karę umowną za odstąpienie od umowy przez Wykonawcę z przyczyn, za którą winę ponosi Zamawiający – w wysokości </w:t>
      </w:r>
      <w:r w:rsidRPr="0001451A">
        <w:rPr>
          <w:rFonts w:ascii="Times New Roman" w:eastAsia="SimSun" w:hAnsi="Times New Roman" w:cs="Times New Roman"/>
          <w:b/>
          <w:bCs/>
          <w:kern w:val="3"/>
          <w:sz w:val="24"/>
          <w:szCs w:val="24"/>
          <w:lang w:eastAsia="zh-CN" w:bidi="hi-IN"/>
        </w:rPr>
        <w:t>20%</w:t>
      </w:r>
      <w:r w:rsidRPr="0001451A">
        <w:rPr>
          <w:rFonts w:ascii="Times New Roman" w:eastAsia="SimSun" w:hAnsi="Times New Roman" w:cs="Times New Roman"/>
          <w:kern w:val="3"/>
          <w:sz w:val="24"/>
          <w:szCs w:val="24"/>
          <w:lang w:eastAsia="zh-CN" w:bidi="hi-IN"/>
        </w:rPr>
        <w:t xml:space="preserve"> wynagrodzenia umownego brutto o którym mowa w § 5 ust. 1 umowy, za wyjątkiem wystąpienia sytuacji, o której mowa w § 15 ust.2. </w:t>
      </w:r>
    </w:p>
    <w:p w14:paraId="0FDC1A68" w14:textId="77777777" w:rsidR="005B2083" w:rsidRPr="0001451A" w:rsidRDefault="005B2083" w:rsidP="005B2083">
      <w:pPr>
        <w:widowControl w:val="0"/>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3. Wykonawca wyraża zgodę na potrącenie ewentualnych kar umownych z należności za wykonanie przedmiotu umowy.</w:t>
      </w:r>
    </w:p>
    <w:p w14:paraId="09EDB770" w14:textId="77777777" w:rsidR="005B2083" w:rsidRPr="0001451A" w:rsidRDefault="005B2083" w:rsidP="005B2083">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01451A">
        <w:rPr>
          <w:rFonts w:ascii="Times New Roman" w:eastAsia="NSimSun" w:hAnsi="Times New Roman" w:cs="Times New Roman"/>
          <w:kern w:val="3"/>
          <w:sz w:val="24"/>
          <w:szCs w:val="24"/>
          <w:lang w:eastAsia="zh-CN" w:bidi="hi-IN"/>
        </w:rPr>
        <w:t>4. Jeżeli kara umowna z któregokolwiek tytułu nie pokrywa poniesionej szkody, to każda ze Stron może dochodzić odszkodowania uzupełniającego, na zasadach ogólnych określonych przepisami Kodeksu cywilnego.</w:t>
      </w:r>
    </w:p>
    <w:p w14:paraId="7FA30B3E" w14:textId="77777777" w:rsidR="005B2083" w:rsidRPr="0001451A" w:rsidRDefault="005B2083" w:rsidP="005B2083">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01451A">
        <w:rPr>
          <w:rFonts w:ascii="Times New Roman" w:eastAsia="NSimSun" w:hAnsi="Times New Roman" w:cs="Times New Roman"/>
          <w:kern w:val="3"/>
          <w:sz w:val="24"/>
          <w:szCs w:val="24"/>
          <w:lang w:eastAsia="zh-CN" w:bidi="hi-IN"/>
        </w:rPr>
        <w:t>5. Zamawiający zastrzega sobie prawo dochodzenia na zasadach ogólnych odszkodowań przewyższających wysokość kar umownych.</w:t>
      </w:r>
    </w:p>
    <w:p w14:paraId="2CF33546" w14:textId="77777777" w:rsidR="005B2083" w:rsidRPr="0001451A" w:rsidRDefault="005B2083" w:rsidP="005B2083">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01451A">
        <w:rPr>
          <w:rFonts w:ascii="Times New Roman" w:eastAsia="NSimSun" w:hAnsi="Times New Roman" w:cs="Times New Roman"/>
          <w:kern w:val="3"/>
          <w:sz w:val="24"/>
          <w:szCs w:val="24"/>
          <w:lang w:eastAsia="zh-CN" w:bidi="hi-IN"/>
        </w:rPr>
        <w:t xml:space="preserve">6. Łączna maksymalna wysokość kar umownych, które mogą dochodzić strony nie przekroczyć </w:t>
      </w:r>
      <w:r w:rsidRPr="0001451A">
        <w:rPr>
          <w:rFonts w:ascii="Times New Roman" w:eastAsia="NSimSun" w:hAnsi="Times New Roman" w:cs="Times New Roman"/>
          <w:b/>
          <w:bCs/>
          <w:kern w:val="3"/>
          <w:sz w:val="24"/>
          <w:szCs w:val="24"/>
          <w:lang w:eastAsia="zh-CN" w:bidi="hi-IN"/>
        </w:rPr>
        <w:t>40%</w:t>
      </w:r>
      <w:r w:rsidRPr="0001451A">
        <w:rPr>
          <w:rFonts w:ascii="Times New Roman" w:eastAsia="NSimSun" w:hAnsi="Times New Roman" w:cs="Times New Roman"/>
          <w:kern w:val="3"/>
          <w:sz w:val="24"/>
          <w:szCs w:val="24"/>
          <w:lang w:eastAsia="zh-CN" w:bidi="hi-IN"/>
        </w:rPr>
        <w:t xml:space="preserve"> wynagrodzenia umownego brutto, o którym mowa </w:t>
      </w:r>
      <w:r w:rsidRPr="0001451A">
        <w:rPr>
          <w:rFonts w:ascii="Times New Roman" w:eastAsia="SimSun" w:hAnsi="Times New Roman" w:cs="Times New Roman"/>
          <w:kern w:val="3"/>
          <w:sz w:val="24"/>
          <w:szCs w:val="24"/>
          <w:lang w:eastAsia="zh-CN" w:bidi="hi-IN"/>
        </w:rPr>
        <w:t xml:space="preserve">w § 5 ust. 1 umowy.   </w:t>
      </w:r>
    </w:p>
    <w:p w14:paraId="094F79B4" w14:textId="77777777" w:rsidR="005B2083" w:rsidRPr="0001451A" w:rsidRDefault="005B2083" w:rsidP="005B2083">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01451A">
        <w:rPr>
          <w:rFonts w:ascii="Times New Roman" w:eastAsia="NSimSun" w:hAnsi="Times New Roman" w:cs="Times New Roman"/>
          <w:kern w:val="3"/>
          <w:sz w:val="24"/>
          <w:szCs w:val="24"/>
          <w:lang w:eastAsia="zh-CN" w:bidi="hi-IN"/>
        </w:rPr>
        <w:t xml:space="preserve">7. Termin zapłaty kary umownej wynosi </w:t>
      </w:r>
      <w:r w:rsidRPr="0001451A">
        <w:rPr>
          <w:rFonts w:ascii="Times New Roman" w:eastAsia="NSimSun" w:hAnsi="Times New Roman" w:cs="Times New Roman"/>
          <w:b/>
          <w:bCs/>
          <w:kern w:val="3"/>
          <w:sz w:val="24"/>
          <w:szCs w:val="24"/>
          <w:lang w:eastAsia="zh-CN" w:bidi="hi-IN"/>
        </w:rPr>
        <w:t>3 dni</w:t>
      </w:r>
      <w:r w:rsidRPr="0001451A">
        <w:rPr>
          <w:rFonts w:ascii="Times New Roman" w:eastAsia="NSimSun" w:hAnsi="Times New Roman" w:cs="Times New Roman"/>
          <w:kern w:val="3"/>
          <w:sz w:val="24"/>
          <w:szCs w:val="24"/>
          <w:lang w:eastAsia="zh-CN" w:bidi="hi-IN"/>
        </w:rPr>
        <w:t xml:space="preserve"> od dnia doręczenia Stronie wezwania do zapłaty. W razie opóźnienia z zapłatą kary umownej Strona uprawniona do otrzymania kary umownej może żądać odsetek ustawowych za opóźnienie za każdy dzień opóźnienia. </w:t>
      </w:r>
    </w:p>
    <w:p w14:paraId="48FC9581" w14:textId="77777777" w:rsidR="005B2083" w:rsidRPr="0001451A" w:rsidRDefault="005B2083" w:rsidP="005B2083">
      <w:pPr>
        <w:suppressAutoHyphens/>
        <w:autoSpaceDN w:val="0"/>
        <w:spacing w:after="0" w:line="240" w:lineRule="auto"/>
        <w:jc w:val="both"/>
        <w:textAlignment w:val="baseline"/>
        <w:rPr>
          <w:rFonts w:ascii="Times New Roman" w:eastAsia="SimSun" w:hAnsi="Times New Roman" w:cs="Times New Roman"/>
          <w:b/>
          <w:bCs/>
          <w:kern w:val="3"/>
          <w:sz w:val="24"/>
          <w:szCs w:val="24"/>
          <w:lang w:eastAsia="zh-CN" w:bidi="hi-IN"/>
        </w:rPr>
      </w:pPr>
      <w:r w:rsidRPr="0001451A">
        <w:rPr>
          <w:rFonts w:ascii="Times New Roman" w:eastAsia="SimSun" w:hAnsi="Times New Roman" w:cs="Times New Roman"/>
          <w:kern w:val="3"/>
          <w:sz w:val="24"/>
          <w:szCs w:val="24"/>
          <w:lang w:eastAsia="zh-CN" w:bidi="hi-IN"/>
        </w:rPr>
        <w:t>8. W przypadku uzgodnienia zmiany terminu realizacji przedmiotu umowy kara umowna będzie liczona od nowego terminu.</w:t>
      </w:r>
    </w:p>
    <w:p w14:paraId="1D0048A9" w14:textId="77777777" w:rsidR="005B2083" w:rsidRPr="0001451A" w:rsidRDefault="005B2083" w:rsidP="005B2083">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01451A">
        <w:rPr>
          <w:rFonts w:ascii="Times New Roman" w:eastAsia="NSimSun" w:hAnsi="Times New Roman" w:cs="Times New Roman"/>
          <w:kern w:val="3"/>
          <w:sz w:val="24"/>
          <w:szCs w:val="24"/>
          <w:lang w:eastAsia="zh-CN" w:bidi="hi-IN"/>
        </w:rPr>
        <w:t xml:space="preserve">9. Zamawiający w razie opóźnień w zapłacie kar umownych przez Wykonawcę może dokonać potrącenia wysokości kar z wynagrodzenia lub zabezpieczenia, na co Wykonawca wyraża zgodę. </w:t>
      </w:r>
    </w:p>
    <w:p w14:paraId="2EF04A38" w14:textId="77777777" w:rsidR="005B2083" w:rsidRPr="0001451A" w:rsidRDefault="005B2083" w:rsidP="005B2083">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10. Wykonawca nie może odmówić usunięcia wad bez względu na wysokość związanych z tym kosztów.</w:t>
      </w:r>
    </w:p>
    <w:p w14:paraId="535C237B" w14:textId="77777777" w:rsidR="005B2083" w:rsidRPr="0001451A" w:rsidRDefault="005B2083" w:rsidP="005B2083">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11. Zamawiający może usunąć, w zastępstwie Wykonawcy i na jego koszt, wady nieusunięte w wyznaczonym terminie, bez konieczności uzyskania upoważnienia sądu na zlecenie wykonania zastępczego.</w:t>
      </w:r>
    </w:p>
    <w:p w14:paraId="10C9F70F" w14:textId="77777777" w:rsidR="005B2083" w:rsidRPr="0001451A" w:rsidRDefault="005B2083" w:rsidP="005B2083">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12. Zapłata kary przez Wykonawcę lub potrącenie przez Zamawiającego kwoty kary z płatności należnej Wykonawcy nie zwalnia Wykonawcy z obowiązku ukończenia robót lub jakichkolwiek innych obowiązków i zobowiązań wynikających z niniejszej umowy.</w:t>
      </w:r>
    </w:p>
    <w:p w14:paraId="2F17B7F7" w14:textId="77777777" w:rsidR="005B2083" w:rsidRPr="0001451A" w:rsidRDefault="005B2083" w:rsidP="005B2083">
      <w:pPr>
        <w:suppressAutoHyphens/>
        <w:autoSpaceDN w:val="0"/>
        <w:spacing w:after="0" w:line="240" w:lineRule="auto"/>
        <w:jc w:val="both"/>
        <w:textAlignment w:val="baseline"/>
        <w:rPr>
          <w:rFonts w:ascii="Times New Roman" w:eastAsia="NSimSun" w:hAnsi="Times New Roman" w:cs="Times New Roman"/>
          <w:kern w:val="3"/>
          <w:sz w:val="24"/>
          <w:szCs w:val="24"/>
          <w:lang w:eastAsia="zh-CN" w:bidi="hi-IN"/>
        </w:rPr>
      </w:pPr>
      <w:r w:rsidRPr="0001451A">
        <w:rPr>
          <w:rFonts w:ascii="Times New Roman" w:eastAsia="NSimSun" w:hAnsi="Times New Roman" w:cs="Times New Roman"/>
          <w:kern w:val="3"/>
          <w:sz w:val="24"/>
          <w:szCs w:val="24"/>
          <w:lang w:eastAsia="zh-CN" w:bidi="hi-IN"/>
        </w:rPr>
        <w:t xml:space="preserve">13. Wszelkie uchybienia mogące mieć wpływ na przyznane Zamawiającemu dofinansowanie z Rządowego Programu Odbudowy Zabytków powstałe z przyczyn leżących po stronie </w:t>
      </w:r>
      <w:r w:rsidRPr="0001451A">
        <w:rPr>
          <w:rFonts w:ascii="Times New Roman" w:eastAsia="NSimSun" w:hAnsi="Times New Roman" w:cs="Times New Roman"/>
          <w:kern w:val="3"/>
          <w:sz w:val="24"/>
          <w:szCs w:val="24"/>
          <w:lang w:eastAsia="zh-CN" w:bidi="hi-IN"/>
        </w:rPr>
        <w:lastRenderedPageBreak/>
        <w:t>Wykonawcy, obciążać będą Wykonawcę do wysokości poniesionej przez Zamawiającego szkody.</w:t>
      </w:r>
    </w:p>
    <w:p w14:paraId="3BF95D71" w14:textId="77777777" w:rsidR="005B2083" w:rsidRPr="0001451A" w:rsidRDefault="005B2083" w:rsidP="005B2083">
      <w:pPr>
        <w:widowControl w:val="0"/>
        <w:tabs>
          <w:tab w:val="left" w:pos="284"/>
        </w:tabs>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6882824D" w14:textId="77777777" w:rsidR="005B2083" w:rsidRPr="0001451A" w:rsidRDefault="005B2083" w:rsidP="005B2083">
      <w:pPr>
        <w:widowControl w:val="0"/>
        <w:tabs>
          <w:tab w:val="left" w:pos="284"/>
        </w:tabs>
        <w:suppressAutoHyphens/>
        <w:autoSpaceDN w:val="0"/>
        <w:spacing w:after="0" w:line="240" w:lineRule="auto"/>
        <w:jc w:val="center"/>
        <w:rPr>
          <w:rFonts w:ascii="Times New Roman" w:eastAsia="SimSun" w:hAnsi="Times New Roman" w:cs="Times New Roman"/>
          <w:b/>
          <w:bCs/>
          <w:kern w:val="3"/>
          <w:sz w:val="24"/>
          <w:szCs w:val="24"/>
          <w:lang w:eastAsia="zh-CN" w:bidi="hi-IN"/>
        </w:rPr>
      </w:pPr>
      <w:r w:rsidRPr="0001451A">
        <w:rPr>
          <w:rFonts w:ascii="Times New Roman" w:eastAsia="SimSun" w:hAnsi="Times New Roman" w:cs="Times New Roman"/>
          <w:b/>
          <w:bCs/>
          <w:kern w:val="3"/>
          <w:sz w:val="24"/>
          <w:szCs w:val="24"/>
          <w:lang w:eastAsia="zh-CN" w:bidi="hi-IN"/>
        </w:rPr>
        <w:t>§ 15</w:t>
      </w:r>
    </w:p>
    <w:p w14:paraId="71CDC466"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zh-CN" w:bidi="hi-IN"/>
        </w:rPr>
        <w:t xml:space="preserve">1. </w:t>
      </w:r>
      <w:r w:rsidRPr="0001451A">
        <w:rPr>
          <w:rFonts w:ascii="Times New Roman" w:eastAsia="SimSun" w:hAnsi="Times New Roman" w:cs="Times New Roman"/>
          <w:kern w:val="3"/>
          <w:sz w:val="24"/>
          <w:szCs w:val="24"/>
          <w:lang w:eastAsia="pl-PL" w:bidi="hi-IN"/>
        </w:rPr>
        <w:t xml:space="preserve">Zamawiający jest uprawniony do odstąpienia od Umowy, jeżeli Wykonawca: </w:t>
      </w:r>
    </w:p>
    <w:p w14:paraId="7DF463A1"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pl-PL" w:bidi="hi-IN"/>
        </w:rPr>
        <w:t xml:space="preserve">a) z przyczyn zawinionych nie wykonuje Umowy lub wykonuje ją nienależycie i pomimo pisemnego wezwania Wykonawcy do podjęcia wykonywania lub należytego wykonywania Umowy w wyznaczonym terminie, nie zadośćuczyni żądaniu Zamawiającego, </w:t>
      </w:r>
    </w:p>
    <w:p w14:paraId="239F0AF4"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pl-PL" w:bidi="hi-IN"/>
        </w:rPr>
        <w:t xml:space="preserve">b) bez uzasadnionej przyczyny nie przystąpił do robót lub przerwał wykonywanie robót na okres dłuższy niż 7 dni i pomimo dodatkowego pisemnego wezwania Zamawiającego nie podjął ich w okresie 3 dni od dnia doręczenia Wykonawcy dodatkowego wezwania, </w:t>
      </w:r>
    </w:p>
    <w:p w14:paraId="27740909"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pl-PL" w:bidi="hi-IN"/>
        </w:rPr>
        <w:t xml:space="preserve">c) z przyczyn zawinionych nie przystąpił do odbioru terenu budowy albo nie rozpoczął robót albo pozostaje w opóźnieniu z realizacją robót tak dalece, że wątpliwe jest dochowanie terminu zakończenia robót, o którym mowa w § 4 ust.1, </w:t>
      </w:r>
    </w:p>
    <w:p w14:paraId="298B624E"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pl-PL" w:bidi="hi-IN"/>
        </w:rPr>
        <w:t>d) dokonuje cesji Umowy lub jej części,</w:t>
      </w:r>
    </w:p>
    <w:p w14:paraId="6347217A"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e) w przypadku, gdy zostanie ogłoszona upadłość lub rozwiązanie firmy Wykonawcy,</w:t>
      </w:r>
    </w:p>
    <w:p w14:paraId="3ADC28AD"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f) w przypadku, gdy zostanie wydany nakaz zajęcia majątku Wykonawcy,</w:t>
      </w:r>
    </w:p>
    <w:p w14:paraId="2B114925"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g) w przypadku zajścia okoliczności, o których mowa w § 11 ust. 9 pkt.3).</w:t>
      </w:r>
    </w:p>
    <w:p w14:paraId="512FD12E"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2. W razie zaistnienia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3278A927" w14:textId="77777777" w:rsidR="005B2083" w:rsidRPr="0001451A" w:rsidRDefault="005B2083" w:rsidP="005B2083">
      <w:pPr>
        <w:pStyle w:val="Standard"/>
        <w:jc w:val="both"/>
        <w:rPr>
          <w:rFonts w:ascii="Times New Roman" w:hAnsi="Times New Roman" w:cs="Times New Roman"/>
        </w:rPr>
      </w:pPr>
      <w:r w:rsidRPr="0001451A">
        <w:rPr>
          <w:rFonts w:ascii="Times New Roman" w:hAnsi="Times New Roman" w:cs="Times New Roman"/>
          <w:bCs/>
        </w:rPr>
        <w:t>3.</w:t>
      </w:r>
      <w:r w:rsidRPr="0001451A">
        <w:rPr>
          <w:rFonts w:ascii="Times New Roman" w:hAnsi="Times New Roman" w:cs="Times New Roman"/>
        </w:rPr>
        <w:t xml:space="preserve"> Odstąpienie od umowy, z wyjątkiem sytuacji, o której mowa w ust. 2, winno nastąpić w terminie 60 dni od powzięcia wiadomości o okolicznościach uzasadniających odstąpienie w formie pisemnej pod rygorem nieważności takiego oświadczenia i powinno zawierać uzasadnienie.</w:t>
      </w:r>
    </w:p>
    <w:p w14:paraId="59FE1608" w14:textId="77777777" w:rsidR="005B2083" w:rsidRPr="0001451A" w:rsidRDefault="005B2083" w:rsidP="005B2083">
      <w:pPr>
        <w:pStyle w:val="Standard"/>
        <w:jc w:val="both"/>
        <w:rPr>
          <w:rFonts w:ascii="Times New Roman" w:hAnsi="Times New Roman" w:cs="Times New Roman"/>
        </w:rPr>
      </w:pPr>
      <w:r w:rsidRPr="0001451A">
        <w:rPr>
          <w:rFonts w:ascii="Times New Roman" w:hAnsi="Times New Roman" w:cs="Times New Roman"/>
          <w:bCs/>
          <w:lang w:eastAsia="pl-PL"/>
        </w:rPr>
        <w:t>4.</w:t>
      </w:r>
      <w:r w:rsidRPr="0001451A">
        <w:rPr>
          <w:rFonts w:ascii="Times New Roman" w:hAnsi="Times New Roman" w:cs="Times New Roman"/>
          <w:lang w:eastAsia="pl-PL"/>
        </w:rPr>
        <w:t xml:space="preserve"> Odstąpienie od Umowy następuje za pośrednictwem listu poleconego za potwierdzeniem odbioru lub w formie pisma złożonego w siedzibie Wykonawcy za pokwitowaniem, z chwilą otrzymania oświadczenia o odstąpieniu przez Wykonawcę.</w:t>
      </w:r>
    </w:p>
    <w:p w14:paraId="03A01B15" w14:textId="77777777" w:rsidR="005B2083" w:rsidRPr="0001451A" w:rsidRDefault="005B2083" w:rsidP="005B2083">
      <w:pPr>
        <w:pStyle w:val="Standard"/>
        <w:jc w:val="both"/>
        <w:rPr>
          <w:rFonts w:ascii="Times New Roman" w:hAnsi="Times New Roman" w:cs="Times New Roman"/>
        </w:rPr>
      </w:pPr>
      <w:r w:rsidRPr="0001451A">
        <w:rPr>
          <w:rFonts w:ascii="Times New Roman" w:hAnsi="Times New Roman" w:cs="Times New Roman"/>
          <w:bCs/>
          <w:lang w:eastAsia="pl-PL"/>
        </w:rPr>
        <w:t xml:space="preserve">5. </w:t>
      </w:r>
      <w:r w:rsidRPr="0001451A">
        <w:rPr>
          <w:rFonts w:ascii="Times New Roman" w:hAnsi="Times New Roman" w:cs="Times New Roman"/>
          <w:lang w:eastAsia="pl-PL"/>
        </w:rPr>
        <w:t>Wykonawca udziela rękojmi i gwarancji jakości w zakresie określonym w Umowie na część zobowiązania wykonaną przed odstąpieniem od Umowy.</w:t>
      </w:r>
    </w:p>
    <w:p w14:paraId="303BB6DE"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bCs/>
          <w:kern w:val="3"/>
          <w:sz w:val="24"/>
          <w:szCs w:val="24"/>
          <w:lang w:eastAsia="pl-PL" w:bidi="hi-IN"/>
        </w:rPr>
        <w:t>6.</w:t>
      </w:r>
      <w:r w:rsidRPr="0001451A">
        <w:rPr>
          <w:rFonts w:ascii="Times New Roman" w:eastAsia="SimSun" w:hAnsi="Times New Roman" w:cs="Times New Roman"/>
          <w:kern w:val="3"/>
          <w:sz w:val="24"/>
          <w:szCs w:val="24"/>
          <w:lang w:eastAsia="pl-PL" w:bidi="hi-IN"/>
        </w:rPr>
        <w:t xml:space="preserve"> W przypadku odstąpienia od Umowy przez Wykonawcę lub Zamawiającego, Wykonawca ma obowiązek: </w:t>
      </w:r>
    </w:p>
    <w:p w14:paraId="7DE32C00"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pl-PL" w:bidi="hi-IN"/>
        </w:rPr>
        <w:t>a) natychmiast wstrzymać wykonywanie robót, poza mającymi na celu ochronę życia i własności, i zabezpieczyć przerwane roboty w zakresie obustronnie uzgodnionym oraz zabezpieczyć teren budowy i opuścić go najpóźniej w terminie wskazanym przez Zamawiającego,</w:t>
      </w:r>
    </w:p>
    <w:p w14:paraId="0F1BF589"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pl-PL" w:bidi="hi-IN"/>
        </w:rPr>
        <w:t>b) przekazać znajdujące się w jego posiadaniu dokumenty, w tym należące do Zamawiającego, materiały i inne prace, za które Wykonawca otrzymał płatność oraz inną, sporządzoną przez niego lub na jego rzecz, dokumentację techniczną, najpóźniej w terminie wskazanym przez Zamawiającego,</w:t>
      </w:r>
    </w:p>
    <w:p w14:paraId="3EA75439"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pl-PL" w:bidi="hi-IN"/>
        </w:rPr>
        <w:t xml:space="preserve">c) w terminie 14 dni od daty odstąpienia od Umowy, Wykonawca zgłosi Zamawiającemu gotowość do odbioru robót przerwanych oraz robót zabezpieczających. W przypadku </w:t>
      </w:r>
      <w:r w:rsidRPr="0001451A">
        <w:rPr>
          <w:rFonts w:ascii="Times New Roman" w:eastAsia="SimSun" w:hAnsi="Times New Roman" w:cs="Times New Roman"/>
          <w:kern w:val="3"/>
          <w:sz w:val="24"/>
          <w:szCs w:val="24"/>
          <w:lang w:eastAsia="pl-PL" w:bidi="hi-IN"/>
        </w:rPr>
        <w:lastRenderedPageBreak/>
        <w:t>niezgłoszenia w tym terminie gotowości do odbioru, Zamawiający ma prawo przeprowadzić odbiór jednostronny,</w:t>
      </w:r>
    </w:p>
    <w:p w14:paraId="3456E52D"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pl-PL" w:bidi="hi-IN"/>
        </w:rPr>
        <w:t>d) Wykonawca niezwłocznie, a najpóźniej w terminie do 14 dni od dnia zawiadomienia o odstąpieniu od Umowy, usunie z terenu budowy urządzenia zaplecza budowy przez niego dostarczone lub wniesione materiały i urządzenia, niestanowiące własności Zamawiającego lub ustali zasady przekazania tego majątku Zamawiającemu,</w:t>
      </w:r>
    </w:p>
    <w:p w14:paraId="04A2BA5B"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pl-PL" w:bidi="hi-IN"/>
        </w:rPr>
        <w:t xml:space="preserve">e) w przypadku odstąpienia od Umowy przez Wykonawcę lub Zamawiającego, Zamawiający zobowiązany jest do dokonania w terminie 14 dni do odbioru robót przerwanych i zabezpieczających oraz przejęcia od Wykonawcy pod swój dozór terenu budowy, </w:t>
      </w:r>
    </w:p>
    <w:p w14:paraId="71D3E1B7"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pl-PL" w:bidi="hi-IN"/>
        </w:rPr>
        <w:t>f) 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68870D35"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pl-PL" w:bidi="hi-IN"/>
        </w:rPr>
        <w:t xml:space="preserve">g) Wykonawca ma obowiązek zastosowania się do zawartych w oświadczeniu o odstąpieniu poleceń Zamawiającego dotyczących ochrony własności lub bezpieczeństwa robót. </w:t>
      </w:r>
    </w:p>
    <w:p w14:paraId="2012A178"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Calibri" w:hAnsi="Times New Roman" w:cs="Times New Roman"/>
          <w:kern w:val="3"/>
          <w:sz w:val="24"/>
          <w:szCs w:val="24"/>
          <w:lang w:eastAsia="pl-PL" w:bidi="hi-IN"/>
        </w:rPr>
      </w:pPr>
      <w:r w:rsidRPr="0001451A">
        <w:rPr>
          <w:rFonts w:ascii="Times New Roman" w:eastAsia="SimSun" w:hAnsi="Times New Roman" w:cs="Times New Roman"/>
          <w:bCs/>
          <w:kern w:val="3"/>
          <w:sz w:val="24"/>
          <w:szCs w:val="24"/>
          <w:lang w:eastAsia="pl-PL" w:bidi="hi-IN"/>
        </w:rPr>
        <w:t>7.</w:t>
      </w:r>
      <w:r w:rsidRPr="0001451A">
        <w:rPr>
          <w:rFonts w:ascii="Times New Roman" w:eastAsia="SimSun" w:hAnsi="Times New Roman" w:cs="Times New Roman"/>
          <w:kern w:val="3"/>
          <w:sz w:val="24"/>
          <w:szCs w:val="24"/>
          <w:lang w:eastAsia="pl-PL" w:bidi="hi-IN"/>
        </w:rPr>
        <w:t xml:space="preserve"> W terminie 14 dni od dnia odstąpienia od Umowy, Wykonawca przy udziale Zamawiającego, sporządzi szczegółowy protokół odbioru robót przerwanych i robót zabezpieczających według stanu na dzień odstąpienia, który po potwierdzeniu wykonania robót wskazanych w protokole przez Zamawiającego, stanowi podstawę do wystawienia przez Wykonawcę faktury lub rachunku. </w:t>
      </w:r>
    </w:p>
    <w:p w14:paraId="05C92BB3"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bCs/>
          <w:kern w:val="3"/>
          <w:sz w:val="24"/>
          <w:szCs w:val="24"/>
          <w:lang w:eastAsia="pl-PL" w:bidi="hi-IN"/>
        </w:rPr>
        <w:t>8.</w:t>
      </w:r>
      <w:r w:rsidRPr="0001451A">
        <w:rPr>
          <w:rFonts w:ascii="Times New Roman" w:eastAsia="SimSun" w:hAnsi="Times New Roman" w:cs="Times New Roman"/>
          <w:kern w:val="3"/>
          <w:sz w:val="24"/>
          <w:szCs w:val="24"/>
          <w:lang w:eastAsia="pl-PL" w:bidi="hi-IN"/>
        </w:rPr>
        <w:t xml:space="preserve"> Wykonawca zobowiązany jest do dokonania i dostarczenia Zamawiającemu inwentaryzacji robót według stanu na dzień odstąpienia. </w:t>
      </w:r>
    </w:p>
    <w:p w14:paraId="119E20DC"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bCs/>
          <w:kern w:val="3"/>
          <w:sz w:val="24"/>
          <w:szCs w:val="24"/>
          <w:lang w:eastAsia="pl-PL" w:bidi="hi-IN"/>
        </w:rPr>
        <w:t>9.</w:t>
      </w:r>
      <w:r w:rsidRPr="0001451A">
        <w:rPr>
          <w:rFonts w:ascii="Times New Roman" w:eastAsia="SimSun" w:hAnsi="Times New Roman" w:cs="Times New Roman"/>
          <w:kern w:val="3"/>
          <w:sz w:val="24"/>
          <w:szCs w:val="24"/>
          <w:lang w:eastAsia="pl-PL" w:bidi="hi-IN"/>
        </w:rPr>
        <w:t xml:space="preserve"> Wykonawca sporządzi wykaz tych materiałów, które nie mogą być wykorzystane przez niego do realizacji innych robót nieobjętych Umową, jeżeli odstąpienie nastąpiło z przyczyn niezależnych od Wykonawcy w celu zwrotu kosztów ich nabycia. </w:t>
      </w:r>
    </w:p>
    <w:p w14:paraId="7A5F5F8D"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bCs/>
          <w:kern w:val="3"/>
          <w:sz w:val="24"/>
          <w:szCs w:val="24"/>
          <w:lang w:eastAsia="pl-PL" w:bidi="hi-IN"/>
        </w:rPr>
        <w:t>10.</w:t>
      </w:r>
      <w:r w:rsidRPr="0001451A">
        <w:rPr>
          <w:rFonts w:ascii="Times New Roman" w:eastAsia="SimSun" w:hAnsi="Times New Roman" w:cs="Times New Roman"/>
          <w:kern w:val="3"/>
          <w:sz w:val="24"/>
          <w:szCs w:val="24"/>
          <w:lang w:eastAsia="pl-PL" w:bidi="hi-IN"/>
        </w:rPr>
        <w:t xml:space="preserve"> Szczegółowy protokół odbioru robót przerwanych i robót zabezpieczających w toku, inwentaryzacja robót i wykaz tych materiałów, stanowią podstawę do wystawienia przez Wykonawcę odpowiedniej faktury VAT lub rachunku. </w:t>
      </w:r>
    </w:p>
    <w:p w14:paraId="37E196F0" w14:textId="77777777" w:rsidR="005B2083" w:rsidRPr="0001451A" w:rsidRDefault="005B2083" w:rsidP="005B2083">
      <w:pPr>
        <w:autoSpaceDE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bCs/>
          <w:kern w:val="3"/>
          <w:sz w:val="24"/>
          <w:szCs w:val="24"/>
          <w:lang w:eastAsia="pl-PL" w:bidi="hi-IN"/>
        </w:rPr>
        <w:t xml:space="preserve">11. </w:t>
      </w:r>
      <w:r w:rsidRPr="0001451A">
        <w:rPr>
          <w:rFonts w:ascii="Times New Roman" w:eastAsia="SimSun" w:hAnsi="Times New Roman" w:cs="Times New Roman"/>
          <w:kern w:val="3"/>
          <w:sz w:val="24"/>
          <w:szCs w:val="24"/>
          <w:lang w:eastAsia="pl-PL" w:bidi="hi-IN"/>
        </w:rPr>
        <w:t>Zamawiający zapłaci Wykonawcy wynagrodzenie za roboty wykonane do dnia odstąpienia według cen wskazanych w kosztorysie o którym mowa w § 8 ust. 2, pomniejszone o roszczenia Zamawiającego z tytułu kar umownych oraz ewentualne roszczenia o obniżenie ceny na podstawie rękojmi i gwarancji lub inne roszczenia odszkodowawcze.</w:t>
      </w:r>
    </w:p>
    <w:p w14:paraId="6468529F"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bCs/>
          <w:kern w:val="3"/>
          <w:sz w:val="24"/>
          <w:szCs w:val="24"/>
          <w:lang w:eastAsia="pl-PL" w:bidi="hi-IN"/>
        </w:rPr>
        <w:t>12</w:t>
      </w:r>
      <w:r w:rsidRPr="0001451A">
        <w:rPr>
          <w:rFonts w:ascii="Times New Roman" w:eastAsia="SimSun" w:hAnsi="Times New Roman" w:cs="Times New Roman"/>
          <w:kern w:val="3"/>
          <w:sz w:val="24"/>
          <w:szCs w:val="24"/>
          <w:lang w:eastAsia="pl-PL" w:bidi="hi-IN"/>
        </w:rPr>
        <w:t xml:space="preserve">. Koszty dodatkowe poniesione na zabezpieczenie robót i terenu budowy oraz wszelkie inne uzasadnione koszty związane z odstąpieniem od Umowy ponosi Strona, która jest winna odstąpienia od Umowy. </w:t>
      </w:r>
    </w:p>
    <w:p w14:paraId="11368B03" w14:textId="77777777" w:rsidR="005B2083" w:rsidRPr="0001451A" w:rsidRDefault="005B2083" w:rsidP="005B2083">
      <w:pPr>
        <w:widowControl w:val="0"/>
        <w:suppressAutoHyphens/>
        <w:autoSpaceDE w:val="0"/>
        <w:autoSpaceDN w:val="0"/>
        <w:adjustRightInd w:val="0"/>
        <w:spacing w:after="0" w:line="240" w:lineRule="auto"/>
        <w:jc w:val="both"/>
        <w:rPr>
          <w:rFonts w:ascii="Times New Roman" w:eastAsia="SimSun" w:hAnsi="Times New Roman" w:cs="Times New Roman"/>
          <w:kern w:val="3"/>
          <w:sz w:val="24"/>
          <w:szCs w:val="24"/>
          <w:lang w:eastAsia="pl-PL" w:bidi="hi-IN"/>
        </w:rPr>
      </w:pPr>
      <w:r w:rsidRPr="0001451A">
        <w:rPr>
          <w:rFonts w:ascii="Times New Roman" w:eastAsia="SimSun" w:hAnsi="Times New Roman" w:cs="Times New Roman"/>
          <w:kern w:val="3"/>
          <w:sz w:val="24"/>
          <w:szCs w:val="24"/>
          <w:lang w:eastAsia="pl-PL" w:bidi="hi-IN"/>
        </w:rPr>
        <w:t xml:space="preserve">13. Wykonawca udziela rękojmi i gwarancji jakości w zakresie określonym w Umowie na część zobowiązania wykonaną przed odstąpieniem od Umowy. W takim przypadku postanowienia § 13 stosuje się odpowiednio. </w:t>
      </w:r>
    </w:p>
    <w:p w14:paraId="747F9F1E"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5F084878" w14:textId="77777777" w:rsidR="005B2083" w:rsidRPr="0001451A" w:rsidRDefault="005B2083" w:rsidP="005B2083">
      <w:pPr>
        <w:widowControl w:val="0"/>
        <w:suppressAutoHyphens/>
        <w:autoSpaceDN w:val="0"/>
        <w:spacing w:after="0" w:line="240" w:lineRule="auto"/>
        <w:jc w:val="center"/>
        <w:rPr>
          <w:rFonts w:ascii="Times New Roman" w:eastAsia="SimSun" w:hAnsi="Times New Roman" w:cs="Times New Roman"/>
          <w:b/>
          <w:iCs/>
          <w:kern w:val="3"/>
          <w:sz w:val="24"/>
          <w:szCs w:val="24"/>
          <w:lang w:eastAsia="zh-CN" w:bidi="hi-IN"/>
        </w:rPr>
      </w:pPr>
      <w:r w:rsidRPr="0001451A">
        <w:rPr>
          <w:rFonts w:ascii="Times New Roman" w:eastAsia="SimSun" w:hAnsi="Times New Roman" w:cs="Times New Roman"/>
          <w:b/>
          <w:bCs/>
          <w:kern w:val="3"/>
          <w:sz w:val="24"/>
          <w:szCs w:val="24"/>
          <w:lang w:eastAsia="zh-CN" w:bidi="hi-IN"/>
        </w:rPr>
        <w:t>§ 16</w:t>
      </w:r>
    </w:p>
    <w:p w14:paraId="5BD10620" w14:textId="77777777" w:rsidR="005B2083" w:rsidRPr="0001451A" w:rsidRDefault="005B2083" w:rsidP="005B2083">
      <w:pPr>
        <w:pStyle w:val="Teksttreci20"/>
        <w:shd w:val="clear" w:color="auto" w:fill="auto"/>
        <w:spacing w:before="0" w:after="0" w:line="240" w:lineRule="auto"/>
        <w:ind w:firstLine="0"/>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 xml:space="preserve">1. Wszelkie zmiany, jakie strony chciałyby wprowadzić do ustaleń wynikających z niniejszej umowy, wymagają formy pisemnej i zgody obu stron pod rygorem nieważności takich zmian. 2. Strony przewidują możliwość wprowadzenia zmian umowy w szczególności w </w:t>
      </w:r>
      <w:r w:rsidRPr="0001451A">
        <w:rPr>
          <w:rFonts w:ascii="Times New Roman" w:eastAsia="SimSun" w:hAnsi="Times New Roman" w:cs="Times New Roman"/>
          <w:kern w:val="3"/>
          <w:sz w:val="24"/>
          <w:szCs w:val="24"/>
          <w:lang w:eastAsia="zh-CN" w:bidi="hi-IN"/>
        </w:rPr>
        <w:lastRenderedPageBreak/>
        <w:t xml:space="preserve">następujących przypadkach: </w:t>
      </w:r>
    </w:p>
    <w:p w14:paraId="7CE4CDFE" w14:textId="77777777" w:rsidR="005B2083" w:rsidRPr="0001451A" w:rsidRDefault="005B2083" w:rsidP="005B2083">
      <w:pPr>
        <w:pStyle w:val="Teksttreci20"/>
        <w:shd w:val="clear" w:color="auto" w:fill="auto"/>
        <w:spacing w:before="0" w:after="0" w:line="240" w:lineRule="auto"/>
        <w:ind w:firstLine="0"/>
        <w:rPr>
          <w:rFonts w:ascii="Times New Roman" w:hAnsi="Times New Roman" w:cs="Times New Roman"/>
          <w:sz w:val="24"/>
          <w:szCs w:val="24"/>
        </w:rPr>
      </w:pPr>
      <w:r w:rsidRPr="0001451A">
        <w:rPr>
          <w:rFonts w:ascii="Times New Roman" w:hAnsi="Times New Roman" w:cs="Times New Roman"/>
          <w:sz w:val="24"/>
          <w:szCs w:val="24"/>
        </w:rPr>
        <w:t>1) Zmiana wynagrodzenia Wykonawcy może nastąpić w przypadku:</w:t>
      </w:r>
    </w:p>
    <w:p w14:paraId="70BF7757" w14:textId="77777777" w:rsidR="005B2083" w:rsidRPr="0001451A" w:rsidRDefault="005B2083" w:rsidP="005B2083">
      <w:pPr>
        <w:pStyle w:val="Teksttreci20"/>
        <w:numPr>
          <w:ilvl w:val="0"/>
          <w:numId w:val="8"/>
        </w:numPr>
        <w:shd w:val="clear" w:color="auto" w:fill="auto"/>
        <w:tabs>
          <w:tab w:val="left" w:pos="774"/>
        </w:tabs>
        <w:spacing w:before="0" w:after="0" w:line="240" w:lineRule="auto"/>
        <w:ind w:left="720" w:hanging="360"/>
        <w:rPr>
          <w:rFonts w:ascii="Times New Roman" w:hAnsi="Times New Roman" w:cs="Times New Roman"/>
          <w:sz w:val="24"/>
          <w:szCs w:val="24"/>
        </w:rPr>
      </w:pPr>
      <w:r w:rsidRPr="0001451A">
        <w:rPr>
          <w:rFonts w:ascii="Times New Roman" w:hAnsi="Times New Roman" w:cs="Times New Roman"/>
          <w:sz w:val="24"/>
          <w:szCs w:val="24"/>
        </w:rPr>
        <w:t>ograniczenia zakresu robot przez Zamawiającego - roboty zaniechane, przez które rozumie się roboty objęte pierwotną dokumentacją techniczną, a których wykonanie stało się zbędne. Rozliczenie wartości robot zaniechanych nastąpi na podstawie kosztorysu ofertowego Wykonawcy złożonego wraz z ofertą,</w:t>
      </w:r>
    </w:p>
    <w:p w14:paraId="7C523E5C" w14:textId="5011C0E7" w:rsidR="005B2083" w:rsidRPr="0001451A" w:rsidRDefault="005B2083" w:rsidP="005B2083">
      <w:pPr>
        <w:pStyle w:val="Teksttreci20"/>
        <w:numPr>
          <w:ilvl w:val="0"/>
          <w:numId w:val="8"/>
        </w:numPr>
        <w:shd w:val="clear" w:color="auto" w:fill="auto"/>
        <w:tabs>
          <w:tab w:val="left" w:pos="792"/>
        </w:tabs>
        <w:spacing w:before="0" w:after="0" w:line="240" w:lineRule="auto"/>
        <w:ind w:left="720" w:hanging="360"/>
        <w:jc w:val="left"/>
        <w:rPr>
          <w:rFonts w:ascii="Times New Roman" w:hAnsi="Times New Roman" w:cs="Times New Roman"/>
          <w:sz w:val="24"/>
          <w:szCs w:val="24"/>
        </w:rPr>
      </w:pPr>
      <w:r w:rsidRPr="0001451A">
        <w:rPr>
          <w:rFonts w:ascii="Times New Roman" w:hAnsi="Times New Roman" w:cs="Times New Roman"/>
          <w:sz w:val="24"/>
          <w:szCs w:val="24"/>
        </w:rPr>
        <w:t>w przypadku konieczności wykonania robot zamiennych</w:t>
      </w:r>
      <w:r w:rsidR="00047250" w:rsidRPr="0001451A">
        <w:rPr>
          <w:rFonts w:ascii="Times New Roman" w:hAnsi="Times New Roman" w:cs="Times New Roman"/>
          <w:sz w:val="24"/>
          <w:szCs w:val="24"/>
        </w:rPr>
        <w:t xml:space="preserve"> </w:t>
      </w:r>
      <w:r w:rsidR="00047250" w:rsidRPr="0001451A">
        <w:rPr>
          <w:rFonts w:ascii="Times New Roman" w:hAnsi="Times New Roman" w:cs="Times New Roman"/>
          <w:sz w:val="24"/>
          <w:szCs w:val="24"/>
        </w:rPr>
        <w:t>lub dodatkowych</w:t>
      </w:r>
      <w:r w:rsidRPr="0001451A">
        <w:rPr>
          <w:rFonts w:ascii="Times New Roman" w:hAnsi="Times New Roman" w:cs="Times New Roman"/>
          <w:sz w:val="24"/>
          <w:szCs w:val="24"/>
        </w:rPr>
        <w:t>, o których mowa w § 3 ust.</w:t>
      </w:r>
      <w:r w:rsidR="002D3123" w:rsidRPr="0001451A">
        <w:rPr>
          <w:rFonts w:ascii="Times New Roman" w:hAnsi="Times New Roman" w:cs="Times New Roman"/>
          <w:sz w:val="24"/>
          <w:szCs w:val="24"/>
        </w:rPr>
        <w:t>5</w:t>
      </w:r>
    </w:p>
    <w:p w14:paraId="7A2F5611" w14:textId="77777777" w:rsidR="005B2083" w:rsidRPr="0001451A" w:rsidRDefault="005B2083" w:rsidP="005B2083">
      <w:pPr>
        <w:pStyle w:val="Teksttreci20"/>
        <w:shd w:val="clear" w:color="auto" w:fill="auto"/>
        <w:tabs>
          <w:tab w:val="left" w:pos="792"/>
        </w:tabs>
        <w:spacing w:before="0" w:after="0" w:line="240" w:lineRule="auto"/>
        <w:ind w:firstLine="0"/>
        <w:jc w:val="left"/>
        <w:rPr>
          <w:rFonts w:ascii="Times New Roman" w:hAnsi="Times New Roman" w:cs="Times New Roman"/>
          <w:sz w:val="24"/>
          <w:szCs w:val="24"/>
        </w:rPr>
      </w:pPr>
      <w:r w:rsidRPr="0001451A">
        <w:rPr>
          <w:rFonts w:ascii="Times New Roman" w:hAnsi="Times New Roman" w:cs="Times New Roman"/>
          <w:sz w:val="24"/>
          <w:szCs w:val="24"/>
        </w:rPr>
        <w:t>2)  Zmiana terminu zakończenia realizacji przedmiotu zamówienia może nastąpić w przypadku:</w:t>
      </w:r>
    </w:p>
    <w:p w14:paraId="0505B3C1" w14:textId="77777777" w:rsidR="005B2083" w:rsidRPr="0001451A" w:rsidRDefault="005B2083" w:rsidP="005B2083">
      <w:pPr>
        <w:pStyle w:val="Teksttreci20"/>
        <w:numPr>
          <w:ilvl w:val="0"/>
          <w:numId w:val="9"/>
        </w:numPr>
        <w:shd w:val="clear" w:color="auto" w:fill="auto"/>
        <w:tabs>
          <w:tab w:val="left" w:pos="518"/>
        </w:tabs>
        <w:spacing w:before="0" w:after="0" w:line="240" w:lineRule="auto"/>
        <w:ind w:left="360" w:hanging="360"/>
        <w:rPr>
          <w:rFonts w:ascii="Times New Roman" w:hAnsi="Times New Roman" w:cs="Times New Roman"/>
          <w:sz w:val="24"/>
          <w:szCs w:val="24"/>
        </w:rPr>
      </w:pPr>
      <w:r w:rsidRPr="0001451A">
        <w:rPr>
          <w:rFonts w:ascii="Times New Roman" w:hAnsi="Times New Roman" w:cs="Times New Roman"/>
          <w:sz w:val="24"/>
          <w:szCs w:val="24"/>
        </w:rPr>
        <w:t>konieczności realizacji dodatkowych dostaw, usług lub robót budowlanych,</w:t>
      </w:r>
    </w:p>
    <w:p w14:paraId="46CDA40B" w14:textId="3E0A12F0" w:rsidR="005B2083" w:rsidRPr="0001451A" w:rsidRDefault="005B2083" w:rsidP="005B2083">
      <w:pPr>
        <w:pStyle w:val="Teksttreci20"/>
        <w:numPr>
          <w:ilvl w:val="0"/>
          <w:numId w:val="9"/>
        </w:numPr>
        <w:shd w:val="clear" w:color="auto" w:fill="auto"/>
        <w:tabs>
          <w:tab w:val="left" w:pos="518"/>
        </w:tabs>
        <w:spacing w:before="0" w:after="0" w:line="240" w:lineRule="auto"/>
        <w:ind w:left="360" w:hanging="360"/>
        <w:rPr>
          <w:rFonts w:ascii="Times New Roman" w:hAnsi="Times New Roman" w:cs="Times New Roman"/>
          <w:sz w:val="24"/>
          <w:szCs w:val="24"/>
        </w:rPr>
      </w:pPr>
      <w:r w:rsidRPr="0001451A">
        <w:rPr>
          <w:rFonts w:ascii="Times New Roman" w:hAnsi="Times New Roman" w:cs="Times New Roman"/>
          <w:sz w:val="24"/>
          <w:szCs w:val="24"/>
        </w:rPr>
        <w:t>konieczności realizacji robot zamiennych</w:t>
      </w:r>
      <w:r w:rsidR="00047250" w:rsidRPr="0001451A">
        <w:rPr>
          <w:rFonts w:ascii="Times New Roman" w:hAnsi="Times New Roman" w:cs="Times New Roman"/>
          <w:sz w:val="24"/>
          <w:szCs w:val="24"/>
        </w:rPr>
        <w:t xml:space="preserve"> lub dodatkowych</w:t>
      </w:r>
      <w:r w:rsidRPr="0001451A">
        <w:rPr>
          <w:rFonts w:ascii="Times New Roman" w:hAnsi="Times New Roman" w:cs="Times New Roman"/>
          <w:sz w:val="24"/>
          <w:szCs w:val="24"/>
        </w:rPr>
        <w:t xml:space="preserve"> o których mowa w § 3 ust. </w:t>
      </w:r>
      <w:r w:rsidR="002D3123" w:rsidRPr="0001451A">
        <w:rPr>
          <w:rFonts w:ascii="Times New Roman" w:hAnsi="Times New Roman" w:cs="Times New Roman"/>
          <w:sz w:val="24"/>
          <w:szCs w:val="24"/>
        </w:rPr>
        <w:t>5</w:t>
      </w:r>
      <w:r w:rsidRPr="0001451A">
        <w:rPr>
          <w:rFonts w:ascii="Times New Roman" w:hAnsi="Times New Roman" w:cs="Times New Roman"/>
          <w:sz w:val="24"/>
          <w:szCs w:val="24"/>
        </w:rPr>
        <w:t xml:space="preserve"> umowy,</w:t>
      </w:r>
    </w:p>
    <w:p w14:paraId="5A1B04EC" w14:textId="77777777" w:rsidR="005B2083" w:rsidRPr="0001451A" w:rsidRDefault="005B2083" w:rsidP="005B2083">
      <w:pPr>
        <w:pStyle w:val="Teksttreci20"/>
        <w:numPr>
          <w:ilvl w:val="0"/>
          <w:numId w:val="9"/>
        </w:numPr>
        <w:shd w:val="clear" w:color="auto" w:fill="auto"/>
        <w:tabs>
          <w:tab w:val="left" w:pos="518"/>
        </w:tabs>
        <w:spacing w:before="0" w:after="0" w:line="240" w:lineRule="auto"/>
        <w:ind w:left="360" w:hanging="360"/>
        <w:rPr>
          <w:rFonts w:ascii="Times New Roman" w:hAnsi="Times New Roman" w:cs="Times New Roman"/>
          <w:sz w:val="24"/>
          <w:szCs w:val="24"/>
        </w:rPr>
      </w:pPr>
      <w:r w:rsidRPr="0001451A">
        <w:rPr>
          <w:rFonts w:ascii="Times New Roman" w:hAnsi="Times New Roman" w:cs="Times New Roman"/>
          <w:sz w:val="24"/>
          <w:szCs w:val="24"/>
        </w:rPr>
        <w:t>wystąpienia wad lub braków w dokumentacji technicznej ,</w:t>
      </w:r>
    </w:p>
    <w:p w14:paraId="5998C426" w14:textId="77777777" w:rsidR="005B2083" w:rsidRPr="0001451A" w:rsidRDefault="005B2083" w:rsidP="005B2083">
      <w:pPr>
        <w:pStyle w:val="Teksttreci20"/>
        <w:numPr>
          <w:ilvl w:val="0"/>
          <w:numId w:val="9"/>
        </w:numPr>
        <w:shd w:val="clear" w:color="auto" w:fill="auto"/>
        <w:tabs>
          <w:tab w:val="left" w:pos="518"/>
        </w:tabs>
        <w:spacing w:before="0" w:after="0" w:line="240" w:lineRule="auto"/>
        <w:ind w:left="360" w:hanging="360"/>
        <w:rPr>
          <w:rFonts w:ascii="Times New Roman" w:hAnsi="Times New Roman" w:cs="Times New Roman"/>
          <w:sz w:val="24"/>
          <w:szCs w:val="24"/>
        </w:rPr>
      </w:pPr>
      <w:r w:rsidRPr="0001451A">
        <w:rPr>
          <w:rFonts w:ascii="Times New Roman" w:hAnsi="Times New Roman" w:cs="Times New Roman"/>
          <w:sz w:val="24"/>
          <w:szCs w:val="24"/>
        </w:rPr>
        <w:t>konieczności wprowadzenia zmian w dokumentacji technicznej,</w:t>
      </w:r>
    </w:p>
    <w:p w14:paraId="54A9CDA8" w14:textId="77777777" w:rsidR="005B2083" w:rsidRPr="0001451A" w:rsidRDefault="005B2083" w:rsidP="005B2083">
      <w:pPr>
        <w:pStyle w:val="Teksttreci20"/>
        <w:numPr>
          <w:ilvl w:val="0"/>
          <w:numId w:val="9"/>
        </w:numPr>
        <w:shd w:val="clear" w:color="auto" w:fill="auto"/>
        <w:tabs>
          <w:tab w:val="left" w:pos="518"/>
        </w:tabs>
        <w:spacing w:before="0" w:after="0" w:line="240" w:lineRule="auto"/>
        <w:ind w:left="360" w:hanging="360"/>
        <w:rPr>
          <w:rFonts w:ascii="Times New Roman" w:hAnsi="Times New Roman" w:cs="Times New Roman"/>
          <w:sz w:val="24"/>
          <w:szCs w:val="24"/>
        </w:rPr>
      </w:pPr>
      <w:r w:rsidRPr="0001451A">
        <w:rPr>
          <w:rFonts w:ascii="Times New Roman" w:hAnsi="Times New Roman" w:cs="Times New Roman"/>
          <w:sz w:val="24"/>
          <w:szCs w:val="24"/>
        </w:rPr>
        <w:t>zawieszenia przez Zamawiającego wykonania robot z przyczyn technicznych,</w:t>
      </w:r>
    </w:p>
    <w:p w14:paraId="1143766F" w14:textId="77777777" w:rsidR="005B2083" w:rsidRPr="0001451A" w:rsidRDefault="005B2083" w:rsidP="005B2083">
      <w:pPr>
        <w:pStyle w:val="Teksttreci20"/>
        <w:numPr>
          <w:ilvl w:val="0"/>
          <w:numId w:val="9"/>
        </w:numPr>
        <w:shd w:val="clear" w:color="auto" w:fill="auto"/>
        <w:tabs>
          <w:tab w:val="left" w:pos="518"/>
        </w:tabs>
        <w:spacing w:before="0" w:after="0" w:line="240" w:lineRule="auto"/>
        <w:ind w:left="360" w:hanging="360"/>
        <w:rPr>
          <w:rFonts w:ascii="Times New Roman" w:hAnsi="Times New Roman" w:cs="Times New Roman"/>
          <w:sz w:val="24"/>
          <w:szCs w:val="24"/>
        </w:rPr>
      </w:pPr>
      <w:r w:rsidRPr="0001451A">
        <w:rPr>
          <w:rFonts w:ascii="Times New Roman" w:hAnsi="Times New Roman" w:cs="Times New Roman"/>
          <w:sz w:val="24"/>
          <w:szCs w:val="24"/>
        </w:rPr>
        <w:t>wystąpienia wykopalisk archeologicznych, zabytkowych, innych znalezisk o znaczeniu historycznym. Termin zakończenia robot może zostać przesunięty o czas trwania przerwy w robotach wskutek wystąpienia wskazanej okoliczności,</w:t>
      </w:r>
    </w:p>
    <w:p w14:paraId="64232FFA" w14:textId="77777777" w:rsidR="005B2083" w:rsidRPr="0001451A" w:rsidRDefault="005B2083" w:rsidP="005B2083">
      <w:pPr>
        <w:pStyle w:val="Teksttreci20"/>
        <w:numPr>
          <w:ilvl w:val="0"/>
          <w:numId w:val="9"/>
        </w:numPr>
        <w:shd w:val="clear" w:color="auto" w:fill="auto"/>
        <w:tabs>
          <w:tab w:val="left" w:pos="518"/>
        </w:tabs>
        <w:spacing w:before="0" w:after="0" w:line="240" w:lineRule="auto"/>
        <w:ind w:left="360" w:hanging="360"/>
        <w:rPr>
          <w:rFonts w:ascii="Times New Roman" w:hAnsi="Times New Roman" w:cs="Times New Roman"/>
          <w:sz w:val="24"/>
          <w:szCs w:val="24"/>
        </w:rPr>
      </w:pPr>
      <w:r w:rsidRPr="0001451A">
        <w:rPr>
          <w:rFonts w:ascii="Times New Roman" w:hAnsi="Times New Roman" w:cs="Times New Roman"/>
          <w:sz w:val="24"/>
          <w:szCs w:val="24"/>
        </w:rPr>
        <w:t>wystąpienia niebezpieczeństwa kolizji z planowanymi lub równolegle prowadzonymi przez inne podmioty inwestycjami, robotami w zakresie niezbędnym do uniknięcia lub usunięcia tych kolizji, niewynikających z przyczyn lezących po stronie Wykonawcy. Termin zakończenia robot może zostać przesunięty o czas trwania przerwy w robotach wskutek wystąpienia wskazanej okoliczności, co wymaga udokumentowania;</w:t>
      </w:r>
    </w:p>
    <w:p w14:paraId="34F477BE" w14:textId="77777777" w:rsidR="005B2083" w:rsidRPr="0001451A" w:rsidRDefault="005B2083" w:rsidP="005B2083">
      <w:pPr>
        <w:pStyle w:val="Teksttreci20"/>
        <w:numPr>
          <w:ilvl w:val="0"/>
          <w:numId w:val="9"/>
        </w:numPr>
        <w:shd w:val="clear" w:color="auto" w:fill="auto"/>
        <w:tabs>
          <w:tab w:val="left" w:pos="518"/>
        </w:tabs>
        <w:spacing w:before="0" w:after="0" w:line="240" w:lineRule="auto"/>
        <w:ind w:left="360" w:hanging="360"/>
        <w:rPr>
          <w:rFonts w:ascii="Times New Roman" w:hAnsi="Times New Roman" w:cs="Times New Roman"/>
          <w:sz w:val="24"/>
          <w:szCs w:val="24"/>
        </w:rPr>
      </w:pPr>
      <w:r w:rsidRPr="0001451A">
        <w:rPr>
          <w:rFonts w:ascii="Times New Roman" w:hAnsi="Times New Roman" w:cs="Times New Roman"/>
          <w:sz w:val="24"/>
          <w:szCs w:val="24"/>
        </w:rPr>
        <w:t>działania siły wyższej - rozumianej jako wystąpienie zdarzenia bądź połączenia</w:t>
      </w:r>
    </w:p>
    <w:p w14:paraId="21A27969" w14:textId="77777777" w:rsidR="005B2083" w:rsidRPr="0001451A" w:rsidRDefault="005B2083" w:rsidP="005B2083">
      <w:pPr>
        <w:pStyle w:val="Teksttreci20"/>
        <w:shd w:val="clear" w:color="auto" w:fill="auto"/>
        <w:tabs>
          <w:tab w:val="left" w:pos="4374"/>
        </w:tabs>
        <w:spacing w:before="0" w:after="0" w:line="240" w:lineRule="auto"/>
        <w:ind w:left="520" w:firstLine="0"/>
        <w:rPr>
          <w:rFonts w:ascii="Times New Roman" w:hAnsi="Times New Roman" w:cs="Times New Roman"/>
          <w:sz w:val="24"/>
          <w:szCs w:val="24"/>
        </w:rPr>
      </w:pPr>
      <w:r w:rsidRPr="0001451A">
        <w:rPr>
          <w:rFonts w:ascii="Times New Roman" w:hAnsi="Times New Roman" w:cs="Times New Roman"/>
          <w:sz w:val="24"/>
          <w:szCs w:val="24"/>
        </w:rPr>
        <w:t>zdarzeń nadzwyczajnego/</w:t>
      </w:r>
      <w:proofErr w:type="spellStart"/>
      <w:r w:rsidRPr="0001451A">
        <w:rPr>
          <w:rFonts w:ascii="Times New Roman" w:hAnsi="Times New Roman" w:cs="Times New Roman"/>
          <w:sz w:val="24"/>
          <w:szCs w:val="24"/>
        </w:rPr>
        <w:t>ych</w:t>
      </w:r>
      <w:proofErr w:type="spellEnd"/>
      <w:r w:rsidRPr="0001451A">
        <w:rPr>
          <w:rFonts w:ascii="Times New Roman" w:hAnsi="Times New Roman" w:cs="Times New Roman"/>
          <w:sz w:val="24"/>
          <w:szCs w:val="24"/>
        </w:rPr>
        <w:t>, zewnętrznego/</w:t>
      </w:r>
      <w:proofErr w:type="spellStart"/>
      <w:r w:rsidRPr="0001451A">
        <w:rPr>
          <w:rFonts w:ascii="Times New Roman" w:hAnsi="Times New Roman" w:cs="Times New Roman"/>
          <w:sz w:val="24"/>
          <w:szCs w:val="24"/>
        </w:rPr>
        <w:t>ych</w:t>
      </w:r>
      <w:proofErr w:type="spellEnd"/>
      <w:r w:rsidRPr="0001451A">
        <w:rPr>
          <w:rFonts w:ascii="Times New Roman" w:hAnsi="Times New Roman" w:cs="Times New Roman"/>
          <w:sz w:val="24"/>
          <w:szCs w:val="24"/>
        </w:rPr>
        <w:t>, niemożliwego/</w:t>
      </w:r>
      <w:proofErr w:type="spellStart"/>
      <w:r w:rsidRPr="0001451A">
        <w:rPr>
          <w:rFonts w:ascii="Times New Roman" w:hAnsi="Times New Roman" w:cs="Times New Roman"/>
          <w:sz w:val="24"/>
          <w:szCs w:val="24"/>
        </w:rPr>
        <w:t>ych</w:t>
      </w:r>
      <w:proofErr w:type="spellEnd"/>
      <w:r w:rsidRPr="0001451A">
        <w:rPr>
          <w:rFonts w:ascii="Times New Roman" w:hAnsi="Times New Roman" w:cs="Times New Roman"/>
          <w:sz w:val="24"/>
          <w:szCs w:val="24"/>
        </w:rPr>
        <w:t xml:space="preserve"> do przewidzenia i zapobieżenia, którego/</w:t>
      </w:r>
      <w:proofErr w:type="spellStart"/>
      <w:r w:rsidRPr="0001451A">
        <w:rPr>
          <w:rFonts w:ascii="Times New Roman" w:hAnsi="Times New Roman" w:cs="Times New Roman"/>
          <w:sz w:val="24"/>
          <w:szCs w:val="24"/>
        </w:rPr>
        <w:t>ych</w:t>
      </w:r>
      <w:proofErr w:type="spellEnd"/>
      <w:r w:rsidRPr="0001451A">
        <w:rPr>
          <w:rFonts w:ascii="Times New Roman" w:hAnsi="Times New Roman" w:cs="Times New Roman"/>
          <w:sz w:val="24"/>
          <w:szCs w:val="24"/>
        </w:rPr>
        <w:t xml:space="preserve"> nie dało się uniknąć ani ich przezwyciężyć nawet przy zachowaniu należytej staranności ogólnie przewidzianej dla cywilnoprawnych stosunków zobowiązaniowych a które uniemożliwia/ją Wykonawcy wykonanie części lub całości przedmiotu umowy. W razie wystąpienia siły wyższej Strony umowy zobowiązane są dołożyć wszelkich starań w celu ograniczenia do minimum opóźnienia w wykonywaniu swoich zobowiązań umownych, powstałych na skutek działania siły wyższej (pod pojęciem siły wyższej rozumie się w szczególności zdarzenia i okoliczności takie jak: klęska żywiołowa, stan zagrożenia epidemicznego/pandemicznego, stan epidemii/pandemii, działania wojenne, rebelie, wojna cybernetyczna, cyberatak, terroryzm, rewolucja, powstanie, inwazja, bunt, zamieszki, strajk spowodowany przez inne osoby nie związane z realizacją inwestycji). Termin zakończenia przedmiotu umowy zostaje przesunięty o czas trwania siły wyższej. Termin zakończenia robót może zostać przesunięty o czas przerwy w robotach.</w:t>
      </w:r>
    </w:p>
    <w:p w14:paraId="71186C43" w14:textId="77777777" w:rsidR="005B2083" w:rsidRPr="0001451A" w:rsidRDefault="005B2083" w:rsidP="005B2083">
      <w:pPr>
        <w:pStyle w:val="Teksttreci20"/>
        <w:numPr>
          <w:ilvl w:val="0"/>
          <w:numId w:val="6"/>
        </w:numPr>
        <w:shd w:val="clear" w:color="auto" w:fill="auto"/>
        <w:tabs>
          <w:tab w:val="left" w:pos="725"/>
        </w:tabs>
        <w:spacing w:before="0" w:after="0" w:line="240" w:lineRule="auto"/>
        <w:rPr>
          <w:rFonts w:ascii="Times New Roman" w:hAnsi="Times New Roman" w:cs="Times New Roman"/>
          <w:sz w:val="24"/>
          <w:szCs w:val="24"/>
        </w:rPr>
      </w:pPr>
      <w:r w:rsidRPr="0001451A">
        <w:rPr>
          <w:rFonts w:ascii="Times New Roman" w:hAnsi="Times New Roman" w:cs="Times New Roman"/>
          <w:sz w:val="24"/>
          <w:szCs w:val="24"/>
        </w:rPr>
        <w:t>Zmiany osobowe:</w:t>
      </w:r>
    </w:p>
    <w:p w14:paraId="50FE2C3E" w14:textId="77777777" w:rsidR="005B2083" w:rsidRPr="0001451A" w:rsidRDefault="005B2083" w:rsidP="005B2083">
      <w:pPr>
        <w:pStyle w:val="Teksttreci20"/>
        <w:numPr>
          <w:ilvl w:val="0"/>
          <w:numId w:val="10"/>
        </w:numPr>
        <w:shd w:val="clear" w:color="auto" w:fill="auto"/>
        <w:tabs>
          <w:tab w:val="left" w:pos="773"/>
        </w:tabs>
        <w:spacing w:before="0" w:after="0" w:line="240" w:lineRule="auto"/>
        <w:ind w:left="400" w:hanging="400"/>
        <w:rPr>
          <w:rFonts w:ascii="Times New Roman" w:hAnsi="Times New Roman" w:cs="Times New Roman"/>
          <w:sz w:val="24"/>
          <w:szCs w:val="24"/>
        </w:rPr>
      </w:pPr>
      <w:r w:rsidRPr="0001451A">
        <w:rPr>
          <w:rFonts w:ascii="Times New Roman" w:hAnsi="Times New Roman" w:cs="Times New Roman"/>
          <w:sz w:val="24"/>
          <w:szCs w:val="24"/>
        </w:rPr>
        <w:t>zmiana osoby (kierownik budowy), o której mowa w § 10 ust. 3 umowy z zastrzeżeniem, iż nowa osoba musi posiadać kwalifikacje (uprawnienia) i doświadczenia spełniające co najmniej takie warunki jak podane w Postępowaniu zakupowym.</w:t>
      </w:r>
    </w:p>
    <w:p w14:paraId="41F42190" w14:textId="77777777" w:rsidR="005B2083" w:rsidRPr="0001451A" w:rsidRDefault="005B2083" w:rsidP="005B2083">
      <w:pPr>
        <w:pStyle w:val="Teksttreci20"/>
        <w:numPr>
          <w:ilvl w:val="0"/>
          <w:numId w:val="6"/>
        </w:numPr>
        <w:shd w:val="clear" w:color="auto" w:fill="auto"/>
        <w:tabs>
          <w:tab w:val="left" w:pos="725"/>
        </w:tabs>
        <w:spacing w:before="0" w:after="0" w:line="240" w:lineRule="auto"/>
        <w:rPr>
          <w:rFonts w:ascii="Times New Roman" w:hAnsi="Times New Roman" w:cs="Times New Roman"/>
          <w:sz w:val="24"/>
          <w:szCs w:val="24"/>
        </w:rPr>
      </w:pPr>
      <w:r w:rsidRPr="0001451A">
        <w:rPr>
          <w:rFonts w:ascii="Times New Roman" w:hAnsi="Times New Roman" w:cs="Times New Roman"/>
          <w:sz w:val="24"/>
          <w:szCs w:val="24"/>
        </w:rPr>
        <w:lastRenderedPageBreak/>
        <w:t>Zmiany danych związanych z obsługą administracyjno-organizacyjną umowy (np. danych teleadresowych Wykonawcy, Zamawiającego itp.) - zmiana może nastąpić poprzez pisemne zgłoszenie tego faktu drugiej stronie i nie wymaga zawarcia aneksu do umowy.</w:t>
      </w:r>
    </w:p>
    <w:p w14:paraId="4DB85F63" w14:textId="77777777" w:rsidR="005B2083" w:rsidRPr="0001451A" w:rsidRDefault="005B2083" w:rsidP="005B2083">
      <w:pPr>
        <w:widowControl w:val="0"/>
        <w:tabs>
          <w:tab w:val="left" w:pos="0"/>
        </w:tabs>
        <w:suppressAutoHyphens/>
        <w:autoSpaceDN w:val="0"/>
        <w:spacing w:after="0" w:line="240" w:lineRule="auto"/>
        <w:ind w:right="-3"/>
        <w:jc w:val="both"/>
        <w:rPr>
          <w:rFonts w:ascii="Times New Roman" w:eastAsia="Times New Roman" w:hAnsi="Times New Roman" w:cs="Times New Roman"/>
          <w:kern w:val="3"/>
          <w:sz w:val="24"/>
          <w:szCs w:val="24"/>
          <w:lang w:eastAsia="zh-CN" w:bidi="hi-IN"/>
        </w:rPr>
      </w:pPr>
    </w:p>
    <w:p w14:paraId="35303D25" w14:textId="77777777" w:rsidR="005B2083" w:rsidRPr="0001451A" w:rsidRDefault="005B2083" w:rsidP="005B2083">
      <w:pPr>
        <w:widowControl w:val="0"/>
        <w:suppressAutoHyphens/>
        <w:autoSpaceDN w:val="0"/>
        <w:spacing w:after="0" w:line="240" w:lineRule="auto"/>
        <w:jc w:val="center"/>
        <w:rPr>
          <w:rFonts w:ascii="Times New Roman" w:eastAsia="SimSun" w:hAnsi="Times New Roman" w:cs="Times New Roman"/>
          <w:b/>
          <w:bCs/>
          <w:kern w:val="3"/>
          <w:sz w:val="24"/>
          <w:szCs w:val="24"/>
          <w:lang w:eastAsia="zh-CN" w:bidi="hi-IN"/>
        </w:rPr>
      </w:pPr>
      <w:r w:rsidRPr="0001451A">
        <w:rPr>
          <w:rFonts w:ascii="Times New Roman" w:eastAsia="SimSun" w:hAnsi="Times New Roman" w:cs="Times New Roman"/>
          <w:b/>
          <w:bCs/>
          <w:kern w:val="3"/>
          <w:sz w:val="24"/>
          <w:szCs w:val="24"/>
          <w:lang w:eastAsia="zh-CN" w:bidi="hi-IN"/>
        </w:rPr>
        <w:t>§ 17</w:t>
      </w:r>
    </w:p>
    <w:p w14:paraId="16A688AA" w14:textId="77777777" w:rsidR="005B2083" w:rsidRPr="0001451A" w:rsidRDefault="005B2083" w:rsidP="005B2083">
      <w:pPr>
        <w:widowControl w:val="0"/>
        <w:tabs>
          <w:tab w:val="left" w:pos="284"/>
        </w:tabs>
        <w:spacing w:after="0" w:line="240" w:lineRule="auto"/>
        <w:jc w:val="both"/>
        <w:rPr>
          <w:rFonts w:ascii="Times New Roman" w:eastAsia="SimSun" w:hAnsi="Times New Roman" w:cs="Times New Roman"/>
          <w:sz w:val="24"/>
          <w:szCs w:val="24"/>
        </w:rPr>
      </w:pPr>
      <w:r w:rsidRPr="0001451A">
        <w:rPr>
          <w:rFonts w:ascii="Times New Roman" w:eastAsia="SimSun" w:hAnsi="Times New Roman" w:cs="Times New Roman"/>
          <w:sz w:val="24"/>
          <w:szCs w:val="24"/>
        </w:rPr>
        <w:t>1.</w:t>
      </w:r>
      <w:r w:rsidRPr="0001451A">
        <w:rPr>
          <w:rFonts w:ascii="Times New Roman" w:eastAsia="SimSun" w:hAnsi="Times New Roman" w:cs="Times New Roman"/>
          <w:sz w:val="24"/>
          <w:szCs w:val="24"/>
        </w:rPr>
        <w:tab/>
        <w:t>Strony niniejszej umowy oświadczają, iż wdrożyli odpowiednie środki techniczne i organizacyjne zapewniające ochronę przetwarzanych  danych  osobowych  odpowiednią  do zagrożeń  oraz  kategorii danych  objętych  ochroną,  tak  aby  by  przetwarzanie  spełniało  wymogi Rozporządzenia Parlamentu Europejskiego i Rady (UE) 2016/679 z dnia 27 kwietnia 2016r. w sprawie ochrony osób fizycznych w związku z przetwarzaniem danych osobowych i w sprawie swobodnego przepływu takich danych oraz uchylenia Dyrektywy 95/46/WE (zwanego dalej "Rozporządzeniem")  i chroniło prawa osób, których dane dotyczą.</w:t>
      </w:r>
    </w:p>
    <w:p w14:paraId="0DD59B88" w14:textId="77777777" w:rsidR="005B2083" w:rsidRPr="0001451A" w:rsidRDefault="005B2083" w:rsidP="005B2083">
      <w:pPr>
        <w:widowControl w:val="0"/>
        <w:tabs>
          <w:tab w:val="left" w:pos="284"/>
        </w:tabs>
        <w:spacing w:after="0" w:line="240" w:lineRule="auto"/>
        <w:jc w:val="both"/>
        <w:rPr>
          <w:rFonts w:ascii="Times New Roman" w:eastAsia="SimSun" w:hAnsi="Times New Roman" w:cs="Times New Roman"/>
          <w:sz w:val="24"/>
          <w:szCs w:val="24"/>
        </w:rPr>
      </w:pPr>
      <w:r w:rsidRPr="0001451A">
        <w:rPr>
          <w:rFonts w:ascii="Times New Roman" w:eastAsia="SimSun" w:hAnsi="Times New Roman" w:cs="Times New Roman"/>
          <w:sz w:val="24"/>
          <w:szCs w:val="24"/>
        </w:rPr>
        <w:t xml:space="preserve">2. Dane osobowe wskazane w umowie (oraz w załącznikach do niej) będą przetwarzane w celu jej zawarcia i wykonania. </w:t>
      </w:r>
    </w:p>
    <w:p w14:paraId="56BC659B" w14:textId="77777777" w:rsidR="005B2083" w:rsidRPr="0001451A" w:rsidRDefault="005B2083" w:rsidP="005B2083">
      <w:pPr>
        <w:widowControl w:val="0"/>
        <w:tabs>
          <w:tab w:val="left" w:pos="284"/>
        </w:tabs>
        <w:spacing w:after="0" w:line="240" w:lineRule="auto"/>
        <w:jc w:val="both"/>
        <w:rPr>
          <w:rFonts w:ascii="Times New Roman" w:eastAsia="SimSun" w:hAnsi="Times New Roman" w:cs="Times New Roman"/>
          <w:sz w:val="24"/>
          <w:szCs w:val="24"/>
        </w:rPr>
      </w:pPr>
      <w:r w:rsidRPr="0001451A">
        <w:rPr>
          <w:rFonts w:ascii="Times New Roman" w:eastAsia="SimSun" w:hAnsi="Times New Roman" w:cs="Times New Roman"/>
          <w:sz w:val="24"/>
          <w:szCs w:val="24"/>
        </w:rPr>
        <w:t xml:space="preserve">3. Strony zobowiązują się po stwierdzeniu naruszenia ochrony danych osobowych bez zbędnej zwłoki zgłosić je drugiej Stronie, jak również mają prawo do kontroli sposobu przetwarzania danych osobowych przez drugą Stronę. </w:t>
      </w:r>
    </w:p>
    <w:p w14:paraId="1492C3CD" w14:textId="77777777" w:rsidR="005B2083" w:rsidRPr="0001451A" w:rsidRDefault="005B2083" w:rsidP="005B2083">
      <w:pPr>
        <w:widowControl w:val="0"/>
        <w:tabs>
          <w:tab w:val="left" w:pos="284"/>
        </w:tabs>
        <w:spacing w:after="0" w:line="240" w:lineRule="auto"/>
        <w:jc w:val="both"/>
        <w:rPr>
          <w:rFonts w:ascii="Times New Roman" w:eastAsia="SimSun" w:hAnsi="Times New Roman" w:cs="Times New Roman"/>
          <w:sz w:val="24"/>
          <w:szCs w:val="24"/>
        </w:rPr>
      </w:pPr>
      <w:r w:rsidRPr="0001451A">
        <w:rPr>
          <w:rFonts w:ascii="Times New Roman" w:eastAsia="SimSun" w:hAnsi="Times New Roman" w:cs="Times New Roman"/>
          <w:sz w:val="24"/>
          <w:szCs w:val="24"/>
        </w:rPr>
        <w:t xml:space="preserve">4. W przypadku, gdy, w celu realizacji niniejszej Umowy, Zamawiający przekaże Wykonawcy dodatkowe dane osobowe lub Wykonawca w imieniu Zamawiającego pozyska dane osobowe, Strony podpiszą wówczas umowę o przetwarzanie danych osobowych. </w:t>
      </w:r>
    </w:p>
    <w:p w14:paraId="5D6E56CE" w14:textId="77777777" w:rsidR="005B2083" w:rsidRPr="0001451A" w:rsidRDefault="005B2083" w:rsidP="005B2083">
      <w:pPr>
        <w:widowControl w:val="0"/>
        <w:tabs>
          <w:tab w:val="left" w:pos="284"/>
        </w:tabs>
        <w:spacing w:after="0" w:line="240" w:lineRule="auto"/>
        <w:jc w:val="both"/>
        <w:rPr>
          <w:rFonts w:ascii="Times New Roman" w:eastAsia="SimSun" w:hAnsi="Times New Roman" w:cs="Times New Roman"/>
          <w:sz w:val="24"/>
          <w:szCs w:val="24"/>
        </w:rPr>
      </w:pPr>
      <w:r w:rsidRPr="0001451A">
        <w:rPr>
          <w:rFonts w:ascii="Times New Roman" w:eastAsia="SimSun" w:hAnsi="Times New Roman" w:cs="Times New Roman"/>
          <w:sz w:val="24"/>
          <w:szCs w:val="24"/>
        </w:rPr>
        <w:t xml:space="preserve">5. </w:t>
      </w:r>
      <w:r w:rsidRPr="0001451A">
        <w:rPr>
          <w:rFonts w:ascii="Times New Roman" w:eastAsia="SimSun" w:hAnsi="Times New Roman" w:cs="Times New Roman"/>
          <w:sz w:val="24"/>
          <w:szCs w:val="24"/>
        </w:rPr>
        <w:tab/>
        <w:t>W przypadku pozyskania przez Wykonawcę danych osobowych osób innych niż w ust. 1 w trakcie realizacji przedmiotu umowy, Wykonawca zobowiązuje się do spełnienia obowiązku informacyjnego z art. 13 lub 14 RODO.</w:t>
      </w:r>
    </w:p>
    <w:p w14:paraId="6D04F3AD" w14:textId="77777777" w:rsidR="005B2083" w:rsidRPr="0001451A" w:rsidRDefault="005B2083" w:rsidP="005B2083">
      <w:pPr>
        <w:widowControl w:val="0"/>
        <w:tabs>
          <w:tab w:val="left" w:pos="284"/>
        </w:tabs>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720521B1" w14:textId="77777777" w:rsidR="005B2083" w:rsidRPr="0001451A" w:rsidRDefault="005B2083" w:rsidP="005B2083">
      <w:pPr>
        <w:widowControl w:val="0"/>
        <w:tabs>
          <w:tab w:val="left" w:pos="284"/>
        </w:tabs>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01451A">
        <w:rPr>
          <w:rFonts w:ascii="Times New Roman" w:eastAsia="SimSun" w:hAnsi="Times New Roman" w:cs="Times New Roman"/>
          <w:b/>
          <w:bCs/>
          <w:kern w:val="3"/>
          <w:sz w:val="24"/>
          <w:szCs w:val="24"/>
          <w:lang w:eastAsia="zh-CN" w:bidi="hi-IN"/>
        </w:rPr>
        <w:t>§ 18</w:t>
      </w:r>
    </w:p>
    <w:p w14:paraId="49EA683B"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W sprawach nieuregulowanych niniejszą umową mają zastosowanie odpowiednie przepisy prawa ze szczególnym uwzględnieniem przepisów Prawa budowlanego oraz przepisów Kodeksu Cywilnego.</w:t>
      </w:r>
    </w:p>
    <w:p w14:paraId="40AD6CAF"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582F59D4" w14:textId="77777777" w:rsidR="005B2083" w:rsidRPr="0001451A" w:rsidRDefault="005B2083" w:rsidP="005B2083">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01451A">
        <w:rPr>
          <w:rFonts w:ascii="Times New Roman" w:eastAsia="SimSun" w:hAnsi="Times New Roman" w:cs="Times New Roman"/>
          <w:b/>
          <w:bCs/>
          <w:kern w:val="3"/>
          <w:sz w:val="24"/>
          <w:szCs w:val="24"/>
          <w:lang w:eastAsia="zh-CN" w:bidi="hi-IN"/>
        </w:rPr>
        <w:t>§ 19</w:t>
      </w:r>
    </w:p>
    <w:p w14:paraId="2B95F534" w14:textId="77777777"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t xml:space="preserve">1. Spory w sprawie majątkowej powstałe na tle wykonania niniejszej umowy strony zobowiązują się rozwiązywać polubownie. </w:t>
      </w:r>
    </w:p>
    <w:p w14:paraId="32ECA7E7" w14:textId="77777777" w:rsidR="005B2083" w:rsidRPr="0001451A" w:rsidRDefault="005B2083" w:rsidP="005B2083">
      <w:pPr>
        <w:spacing w:after="0" w:line="240" w:lineRule="auto"/>
        <w:jc w:val="both"/>
        <w:rPr>
          <w:rFonts w:ascii="Times New Roman" w:hAnsi="Times New Roman" w:cs="Times New Roman"/>
          <w:sz w:val="24"/>
          <w:szCs w:val="24"/>
        </w:rPr>
      </w:pPr>
      <w:r w:rsidRPr="0001451A">
        <w:rPr>
          <w:rFonts w:ascii="Times New Roman" w:hAnsi="Times New Roman" w:cs="Times New Roman"/>
          <w:sz w:val="24"/>
          <w:szCs w:val="24"/>
        </w:rPr>
        <w:t>2. Integralną część umowy stanowi Postępowanie zakupowe wraz z załącznikami,</w:t>
      </w:r>
      <w:r w:rsidRPr="0001451A">
        <w:rPr>
          <w:rFonts w:ascii="Times New Roman" w:eastAsia="SimSun" w:hAnsi="Times New Roman" w:cs="Times New Roman"/>
          <w:kern w:val="3"/>
          <w:sz w:val="24"/>
          <w:szCs w:val="24"/>
          <w:lang w:eastAsia="zh-CN" w:bidi="hi-IN"/>
        </w:rPr>
        <w:t xml:space="preserve"> </w:t>
      </w:r>
      <w:r w:rsidRPr="0001451A">
        <w:rPr>
          <w:rFonts w:ascii="Times New Roman" w:hAnsi="Times New Roman" w:cs="Times New Roman"/>
          <w:sz w:val="24"/>
          <w:szCs w:val="24"/>
        </w:rPr>
        <w:t xml:space="preserve">oferta Wykonawcy wraz z załącznikami, kosztorys, o którym mowa w § 8 ust. 2 oraz harmonogram, o którym mowa w § 8 ust. 5 pkt 1) </w:t>
      </w:r>
    </w:p>
    <w:p w14:paraId="3BF224DB"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b/>
          <w:bCs/>
          <w:kern w:val="3"/>
          <w:sz w:val="24"/>
          <w:szCs w:val="24"/>
          <w:lang w:eastAsia="zh-CN" w:bidi="hi-IN"/>
        </w:rPr>
      </w:pPr>
    </w:p>
    <w:p w14:paraId="537CBA87" w14:textId="77777777" w:rsidR="005B2083" w:rsidRPr="0001451A" w:rsidRDefault="005B2083" w:rsidP="005B2083">
      <w:pPr>
        <w:widowControl w:val="0"/>
        <w:suppressAutoHyphens/>
        <w:autoSpaceDN w:val="0"/>
        <w:spacing w:after="0" w:line="240" w:lineRule="auto"/>
        <w:jc w:val="center"/>
        <w:rPr>
          <w:rFonts w:ascii="Times New Roman" w:eastAsia="SimSun" w:hAnsi="Times New Roman" w:cs="Times New Roman"/>
          <w:b/>
          <w:kern w:val="3"/>
          <w:sz w:val="24"/>
          <w:szCs w:val="24"/>
          <w:lang w:eastAsia="zh-CN" w:bidi="hi-IN"/>
        </w:rPr>
      </w:pPr>
      <w:r w:rsidRPr="0001451A">
        <w:rPr>
          <w:rFonts w:ascii="Times New Roman" w:eastAsia="SimSun" w:hAnsi="Times New Roman" w:cs="Times New Roman"/>
          <w:b/>
          <w:bCs/>
          <w:kern w:val="3"/>
          <w:sz w:val="24"/>
          <w:szCs w:val="24"/>
          <w:lang w:eastAsia="zh-CN" w:bidi="hi-IN"/>
        </w:rPr>
        <w:t>§ 20</w:t>
      </w:r>
    </w:p>
    <w:p w14:paraId="730CA621"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kern w:val="3"/>
          <w:sz w:val="24"/>
          <w:szCs w:val="24"/>
          <w:lang w:eastAsia="zh-CN" w:bidi="hi-IN"/>
        </w:rPr>
      </w:pPr>
      <w:r w:rsidRPr="0001451A">
        <w:rPr>
          <w:rFonts w:ascii="Times New Roman" w:eastAsia="SimSun" w:hAnsi="Times New Roman" w:cs="Times New Roman"/>
          <w:kern w:val="3"/>
          <w:sz w:val="24"/>
          <w:szCs w:val="24"/>
          <w:lang w:eastAsia="zh-CN" w:bidi="hi-IN"/>
        </w:rPr>
        <w:t>Umowę sporządzono w trzech jednobrzmiących egzemplarzach, w tym dwa egzemplarze dla Zamawiającego i jeden egzemplarz dla Wykonawcy.</w:t>
      </w:r>
    </w:p>
    <w:p w14:paraId="474E3F11"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bCs/>
          <w:kern w:val="3"/>
          <w:sz w:val="24"/>
          <w:szCs w:val="24"/>
          <w:lang w:eastAsia="zh-CN" w:bidi="hi-IN"/>
        </w:rPr>
      </w:pPr>
    </w:p>
    <w:p w14:paraId="1FD64B6A"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bCs/>
          <w:kern w:val="3"/>
          <w:sz w:val="24"/>
          <w:szCs w:val="24"/>
          <w:lang w:eastAsia="zh-CN" w:bidi="hi-IN"/>
        </w:rPr>
      </w:pPr>
      <w:r w:rsidRPr="0001451A">
        <w:rPr>
          <w:rFonts w:ascii="Times New Roman" w:eastAsia="SimSun" w:hAnsi="Times New Roman" w:cs="Times New Roman"/>
          <w:bCs/>
          <w:kern w:val="3"/>
          <w:sz w:val="24"/>
          <w:szCs w:val="24"/>
          <w:lang w:eastAsia="zh-CN" w:bidi="hi-IN"/>
        </w:rPr>
        <w:t xml:space="preserve">   ZAMAWIAJĄCY:</w:t>
      </w:r>
      <w:r w:rsidRPr="0001451A">
        <w:rPr>
          <w:rFonts w:ascii="Times New Roman" w:eastAsia="SimSun" w:hAnsi="Times New Roman" w:cs="Times New Roman"/>
          <w:bCs/>
          <w:kern w:val="3"/>
          <w:sz w:val="24"/>
          <w:szCs w:val="24"/>
          <w:lang w:eastAsia="zh-CN" w:bidi="hi-IN"/>
        </w:rPr>
        <w:tab/>
      </w:r>
      <w:r w:rsidRPr="0001451A">
        <w:rPr>
          <w:rFonts w:ascii="Times New Roman" w:eastAsia="SimSun" w:hAnsi="Times New Roman" w:cs="Times New Roman"/>
          <w:bCs/>
          <w:kern w:val="3"/>
          <w:sz w:val="24"/>
          <w:szCs w:val="24"/>
          <w:lang w:eastAsia="zh-CN" w:bidi="hi-IN"/>
        </w:rPr>
        <w:tab/>
      </w:r>
      <w:r w:rsidRPr="0001451A">
        <w:rPr>
          <w:rFonts w:ascii="Times New Roman" w:eastAsia="SimSun" w:hAnsi="Times New Roman" w:cs="Times New Roman"/>
          <w:bCs/>
          <w:kern w:val="3"/>
          <w:sz w:val="24"/>
          <w:szCs w:val="24"/>
          <w:lang w:eastAsia="zh-CN" w:bidi="hi-IN"/>
        </w:rPr>
        <w:tab/>
      </w:r>
      <w:r w:rsidRPr="0001451A">
        <w:rPr>
          <w:rFonts w:ascii="Times New Roman" w:eastAsia="SimSun" w:hAnsi="Times New Roman" w:cs="Times New Roman"/>
          <w:bCs/>
          <w:kern w:val="3"/>
          <w:sz w:val="24"/>
          <w:szCs w:val="24"/>
          <w:lang w:eastAsia="zh-CN" w:bidi="hi-IN"/>
        </w:rPr>
        <w:tab/>
        <w:t xml:space="preserve">                      WYKONAWCA:</w:t>
      </w:r>
    </w:p>
    <w:p w14:paraId="7B17EBFC" w14:textId="77777777" w:rsidR="005B2083" w:rsidRPr="0001451A" w:rsidRDefault="005B2083" w:rsidP="005B2083">
      <w:pPr>
        <w:widowControl w:val="0"/>
        <w:suppressAutoHyphens/>
        <w:autoSpaceDN w:val="0"/>
        <w:spacing w:after="0" w:line="240" w:lineRule="auto"/>
        <w:jc w:val="both"/>
        <w:rPr>
          <w:rFonts w:ascii="Times New Roman" w:eastAsia="SimSun" w:hAnsi="Times New Roman" w:cs="Times New Roman"/>
          <w:bCs/>
          <w:kern w:val="3"/>
          <w:sz w:val="24"/>
          <w:szCs w:val="24"/>
          <w:lang w:eastAsia="zh-CN" w:bidi="hi-IN"/>
        </w:rPr>
      </w:pPr>
    </w:p>
    <w:p w14:paraId="0F5DC8D9" w14:textId="77777777" w:rsidR="00ED74C3" w:rsidRPr="0001451A" w:rsidRDefault="00ED74C3" w:rsidP="005B2083">
      <w:pPr>
        <w:spacing w:after="0" w:line="240" w:lineRule="auto"/>
        <w:rPr>
          <w:rFonts w:ascii="Times New Roman" w:hAnsi="Times New Roman" w:cs="Times New Roman"/>
          <w:sz w:val="24"/>
          <w:szCs w:val="24"/>
        </w:rPr>
      </w:pPr>
    </w:p>
    <w:sectPr w:rsidR="00ED74C3" w:rsidRPr="0001451A" w:rsidSect="005B2083">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211D92" w14:textId="77777777" w:rsidR="00F6416C" w:rsidRDefault="00F6416C" w:rsidP="005B2083">
      <w:pPr>
        <w:spacing w:after="0" w:line="240" w:lineRule="auto"/>
      </w:pPr>
      <w:r>
        <w:separator/>
      </w:r>
    </w:p>
  </w:endnote>
  <w:endnote w:type="continuationSeparator" w:id="0">
    <w:p w14:paraId="0DF28550" w14:textId="77777777" w:rsidR="00F6416C" w:rsidRDefault="00F6416C" w:rsidP="005B2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1"/>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EE"/>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adea">
    <w:charset w:val="EE"/>
    <w:family w:val="auto"/>
    <w:pitch w:val="variable"/>
    <w:sig w:usb0="00000007" w:usb1="00000000" w:usb2="00000000" w:usb3="00000000" w:csb0="00000093" w:csb1="00000000"/>
  </w:font>
  <w:font w:name="NSimSun">
    <w:panose1 w:val="02010609030101010101"/>
    <w:charset w:val="86"/>
    <w:family w:val="modern"/>
    <w:pitch w:val="fixed"/>
    <w:sig w:usb0="00000203" w:usb1="288F0000" w:usb2="00000016" w:usb3="00000000" w:csb0="00040001" w:csb1="00000000"/>
  </w:font>
  <w:font w:name="Calibri-Bold">
    <w:altName w:val="Calibri"/>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rPr>
      <w:id w:val="-1960946986"/>
      <w:docPartObj>
        <w:docPartGallery w:val="Page Numbers (Bottom of Page)"/>
        <w:docPartUnique/>
      </w:docPartObj>
    </w:sdtPr>
    <w:sdtContent>
      <w:p w14:paraId="0B503357" w14:textId="77777777" w:rsidR="00000000" w:rsidRDefault="00000000">
        <w:pPr>
          <w:pStyle w:val="Stopka"/>
        </w:pPr>
        <w:r w:rsidRPr="007B7B7E">
          <w:rPr>
            <w:rFonts w:asciiTheme="majorHAnsi" w:eastAsiaTheme="majorEastAsia" w:hAnsiTheme="majorHAnsi" w:cstheme="majorBidi"/>
            <w:sz w:val="18"/>
            <w:szCs w:val="18"/>
          </w:rPr>
          <w:t xml:space="preserve">str. </w:t>
        </w:r>
        <w:r w:rsidRPr="007B7B7E">
          <w:rPr>
            <w:rFonts w:asciiTheme="minorHAnsi" w:eastAsiaTheme="minorEastAsia" w:hAnsiTheme="minorHAnsi" w:cs="Times New Roman"/>
            <w:sz w:val="14"/>
            <w:szCs w:val="14"/>
          </w:rPr>
          <w:fldChar w:fldCharType="begin"/>
        </w:r>
        <w:r w:rsidRPr="007B7B7E">
          <w:rPr>
            <w:sz w:val="16"/>
            <w:szCs w:val="16"/>
          </w:rPr>
          <w:instrText>PAGE    \* MERGEFORMAT</w:instrText>
        </w:r>
        <w:r w:rsidRPr="007B7B7E">
          <w:rPr>
            <w:rFonts w:asciiTheme="minorHAnsi" w:eastAsiaTheme="minorEastAsia" w:hAnsiTheme="minorHAnsi" w:cs="Times New Roman"/>
            <w:sz w:val="14"/>
            <w:szCs w:val="14"/>
          </w:rPr>
          <w:fldChar w:fldCharType="separate"/>
        </w:r>
        <w:r w:rsidRPr="007B7B7E">
          <w:rPr>
            <w:rFonts w:asciiTheme="majorHAnsi" w:eastAsiaTheme="majorEastAsia" w:hAnsiTheme="majorHAnsi" w:cstheme="majorBidi"/>
            <w:sz w:val="18"/>
            <w:szCs w:val="18"/>
          </w:rPr>
          <w:t>2</w:t>
        </w:r>
        <w:r w:rsidRPr="007B7B7E">
          <w:rPr>
            <w:rFonts w:asciiTheme="majorHAnsi" w:eastAsiaTheme="majorEastAsia" w:hAnsiTheme="majorHAnsi" w:cstheme="majorBidi"/>
            <w:sz w:val="18"/>
            <w:szCs w:val="18"/>
          </w:rPr>
          <w:fldChar w:fldCharType="end"/>
        </w:r>
      </w:p>
    </w:sdtContent>
  </w:sdt>
  <w:p w14:paraId="1ECE56F7" w14:textId="77777777" w:rsidR="00000000" w:rsidRPr="00816E2D" w:rsidRDefault="00000000">
    <w:pPr>
      <w:pStyle w:val="Stopka"/>
      <w:rPr>
        <w:rFonts w:asciiTheme="minorHAnsi" w:hAnsiTheme="minorHAnsi"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A507C" w14:textId="77777777" w:rsidR="00F6416C" w:rsidRDefault="00F6416C" w:rsidP="005B2083">
      <w:pPr>
        <w:spacing w:after="0" w:line="240" w:lineRule="auto"/>
      </w:pPr>
      <w:r>
        <w:separator/>
      </w:r>
    </w:p>
  </w:footnote>
  <w:footnote w:type="continuationSeparator" w:id="0">
    <w:p w14:paraId="3CA6AACB" w14:textId="77777777" w:rsidR="00F6416C" w:rsidRDefault="00F6416C" w:rsidP="005B20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4AAFF" w14:textId="77777777" w:rsidR="00000000" w:rsidRPr="00B5119C" w:rsidRDefault="00000000" w:rsidP="000A43DF">
    <w:pPr>
      <w:widowControl w:val="0"/>
      <w:suppressAutoHyphens/>
      <w:rPr>
        <w:rFonts w:ascii="Cambria" w:hAnsi="Cambria" w:cs="Calibri-Bold"/>
        <w:kern w:val="1"/>
        <w:sz w:val="18"/>
        <w:szCs w:val="18"/>
        <w:lang w:eastAsia="ar-SA"/>
      </w:rPr>
    </w:pPr>
    <w:r w:rsidRPr="00B5119C">
      <w:rPr>
        <w:rFonts w:cs="Tahoma"/>
        <w:noProof/>
        <w:kern w:val="1"/>
        <w:sz w:val="18"/>
        <w:szCs w:val="18"/>
      </w:rPr>
      <w:drawing>
        <wp:inline distT="0" distB="0" distL="0" distR="0" wp14:anchorId="29AEF184" wp14:editId="377416BE">
          <wp:extent cx="5759450" cy="1068705"/>
          <wp:effectExtent l="0" t="0" r="0" b="0"/>
          <wp:docPr id="1519097647" name="Obraz 1" descr="Obraz zawierający tekst, logo, Czcionka,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194320" name="Obraz 1" descr="Obraz zawierający tekst, logo, Czcionka, Grafi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068705"/>
                  </a:xfrm>
                  <a:prstGeom prst="rect">
                    <a:avLst/>
                  </a:prstGeom>
                  <a:noFill/>
                  <a:ln>
                    <a:noFill/>
                  </a:ln>
                </pic:spPr>
              </pic:pic>
            </a:graphicData>
          </a:graphic>
        </wp:inline>
      </w:drawing>
    </w:r>
  </w:p>
  <w:p w14:paraId="3AB0D6AC" w14:textId="77777777" w:rsidR="00000000" w:rsidRDefault="00000000" w:rsidP="000A43DF">
    <w:pPr>
      <w:widowControl w:val="0"/>
      <w:suppressAutoHyphens/>
      <w:jc w:val="center"/>
      <w:rPr>
        <w:rFonts w:ascii="Cambria" w:hAnsi="Cambria" w:cs="Tahoma"/>
        <w:bCs/>
        <w:color w:val="000000"/>
        <w:kern w:val="1"/>
        <w:sz w:val="18"/>
        <w:szCs w:val="18"/>
        <w:lang w:eastAsia="ar-SA"/>
      </w:rPr>
    </w:pPr>
    <w:r w:rsidRPr="00B5119C">
      <w:rPr>
        <w:rFonts w:ascii="Cambria" w:hAnsi="Cambria" w:cs="Calibri-Bold"/>
        <w:i/>
        <w:kern w:val="1"/>
        <w:sz w:val="18"/>
        <w:szCs w:val="18"/>
        <w:lang w:eastAsia="ar-SA"/>
      </w:rPr>
      <w:t xml:space="preserve">Postępowanie </w:t>
    </w:r>
    <w:r w:rsidRPr="00B5119C">
      <w:rPr>
        <w:rFonts w:ascii="Cambria" w:hAnsi="Cambria" w:cs="Tahoma"/>
        <w:bCs/>
        <w:i/>
        <w:color w:val="000000"/>
        <w:kern w:val="1"/>
        <w:sz w:val="18"/>
        <w:szCs w:val="18"/>
        <w:lang w:eastAsia="ar-SA"/>
      </w:rPr>
      <w:t xml:space="preserve">współfinansowane jest ze </w:t>
    </w:r>
    <w:r w:rsidRPr="00B5119C">
      <w:rPr>
        <w:rFonts w:ascii="Cambria" w:hAnsi="Cambria" w:cs="Tahoma"/>
        <w:i/>
        <w:color w:val="000000"/>
        <w:kern w:val="1"/>
        <w:sz w:val="18"/>
        <w:szCs w:val="18"/>
        <w:lang w:eastAsia="ar-SA"/>
      </w:rPr>
      <w:t>ś</w:t>
    </w:r>
    <w:r w:rsidRPr="00B5119C">
      <w:rPr>
        <w:rFonts w:ascii="Cambria" w:hAnsi="Cambria" w:cs="Tahoma"/>
        <w:bCs/>
        <w:i/>
        <w:color w:val="000000"/>
        <w:kern w:val="1"/>
        <w:sz w:val="18"/>
        <w:szCs w:val="18"/>
        <w:lang w:eastAsia="ar-SA"/>
      </w:rPr>
      <w:t>rodków</w:t>
    </w:r>
    <w:r w:rsidRPr="00B5119C">
      <w:rPr>
        <w:rFonts w:ascii="Cambria" w:hAnsi="Cambria" w:cs="Tahoma"/>
        <w:bCs/>
        <w:color w:val="000000"/>
        <w:kern w:val="1"/>
        <w:sz w:val="18"/>
        <w:szCs w:val="18"/>
        <w:lang w:eastAsia="ar-SA"/>
      </w:rPr>
      <w:t>:</w:t>
    </w:r>
  </w:p>
  <w:p w14:paraId="2D285CC0" w14:textId="77777777" w:rsidR="00000000" w:rsidRDefault="00000000" w:rsidP="000A43DF">
    <w:pPr>
      <w:widowControl w:val="0"/>
      <w:suppressAutoHyphens/>
      <w:jc w:val="center"/>
      <w:rPr>
        <w:rFonts w:ascii="Cambria" w:hAnsi="Cambria" w:cs="Calibri-Bold"/>
        <w:b/>
        <w:kern w:val="1"/>
        <w:sz w:val="18"/>
        <w:szCs w:val="18"/>
        <w:lang w:eastAsia="ar-SA"/>
      </w:rPr>
    </w:pPr>
    <w:r>
      <w:rPr>
        <w:rFonts w:ascii="Cambria" w:hAnsi="Cambria" w:cs="Calibri-Bold"/>
        <w:b/>
        <w:kern w:val="1"/>
        <w:sz w:val="18"/>
        <w:szCs w:val="18"/>
        <w:lang w:eastAsia="ar-SA"/>
      </w:rPr>
      <w:t>RZĄDOWEGO PROGRAMU ODBUDOWY ZABYTKÓW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FFAF6" w14:textId="77777777" w:rsidR="00000000" w:rsidRPr="00B5119C" w:rsidRDefault="00000000" w:rsidP="000A43DF">
    <w:pPr>
      <w:widowControl w:val="0"/>
      <w:suppressAutoHyphens/>
      <w:rPr>
        <w:rFonts w:ascii="Cambria" w:hAnsi="Cambria" w:cs="Calibri-Bold"/>
        <w:kern w:val="1"/>
        <w:sz w:val="18"/>
        <w:szCs w:val="18"/>
        <w:lang w:eastAsia="ar-SA"/>
      </w:rPr>
    </w:pPr>
    <w:bookmarkStart w:id="6" w:name="_Hlk95842155"/>
    <w:bookmarkStart w:id="7" w:name="_Hlk104368107"/>
    <w:r w:rsidRPr="00B5119C">
      <w:rPr>
        <w:rFonts w:cs="Tahoma"/>
        <w:noProof/>
        <w:kern w:val="1"/>
        <w:sz w:val="18"/>
        <w:szCs w:val="18"/>
      </w:rPr>
      <w:drawing>
        <wp:inline distT="0" distB="0" distL="0" distR="0" wp14:anchorId="7B993CEE" wp14:editId="40C3625C">
          <wp:extent cx="5759450" cy="1068705"/>
          <wp:effectExtent l="0" t="0" r="0" b="0"/>
          <wp:docPr id="1919194320" name="Obraz 1" descr="Obraz zawierający tekst, logo, Czcionka,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194320" name="Obraz 1" descr="Obraz zawierający tekst, logo, Czcionka, Grafi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068705"/>
                  </a:xfrm>
                  <a:prstGeom prst="rect">
                    <a:avLst/>
                  </a:prstGeom>
                  <a:noFill/>
                  <a:ln>
                    <a:noFill/>
                  </a:ln>
                </pic:spPr>
              </pic:pic>
            </a:graphicData>
          </a:graphic>
        </wp:inline>
      </w:drawing>
    </w:r>
  </w:p>
  <w:p w14:paraId="0D0B6971" w14:textId="77777777" w:rsidR="00000000" w:rsidRDefault="00000000" w:rsidP="000A43DF">
    <w:pPr>
      <w:widowControl w:val="0"/>
      <w:suppressAutoHyphens/>
      <w:jc w:val="center"/>
      <w:rPr>
        <w:rFonts w:ascii="Cambria" w:hAnsi="Cambria" w:cs="Tahoma"/>
        <w:bCs/>
        <w:color w:val="000000"/>
        <w:kern w:val="1"/>
        <w:sz w:val="18"/>
        <w:szCs w:val="18"/>
        <w:lang w:eastAsia="ar-SA"/>
      </w:rPr>
    </w:pPr>
    <w:r w:rsidRPr="00B5119C">
      <w:rPr>
        <w:rFonts w:ascii="Cambria" w:hAnsi="Cambria" w:cs="Calibri-Bold"/>
        <w:i/>
        <w:kern w:val="1"/>
        <w:sz w:val="18"/>
        <w:szCs w:val="18"/>
        <w:lang w:eastAsia="ar-SA"/>
      </w:rPr>
      <w:t xml:space="preserve">Postępowanie </w:t>
    </w:r>
    <w:r w:rsidRPr="00B5119C">
      <w:rPr>
        <w:rFonts w:ascii="Cambria" w:hAnsi="Cambria" w:cs="Tahoma"/>
        <w:bCs/>
        <w:i/>
        <w:color w:val="000000"/>
        <w:kern w:val="1"/>
        <w:sz w:val="18"/>
        <w:szCs w:val="18"/>
        <w:lang w:eastAsia="ar-SA"/>
      </w:rPr>
      <w:t xml:space="preserve">współfinansowane jest ze </w:t>
    </w:r>
    <w:r w:rsidRPr="00B5119C">
      <w:rPr>
        <w:rFonts w:ascii="Cambria" w:hAnsi="Cambria" w:cs="Tahoma"/>
        <w:i/>
        <w:color w:val="000000"/>
        <w:kern w:val="1"/>
        <w:sz w:val="18"/>
        <w:szCs w:val="18"/>
        <w:lang w:eastAsia="ar-SA"/>
      </w:rPr>
      <w:t>ś</w:t>
    </w:r>
    <w:r w:rsidRPr="00B5119C">
      <w:rPr>
        <w:rFonts w:ascii="Cambria" w:hAnsi="Cambria" w:cs="Tahoma"/>
        <w:bCs/>
        <w:i/>
        <w:color w:val="000000"/>
        <w:kern w:val="1"/>
        <w:sz w:val="18"/>
        <w:szCs w:val="18"/>
        <w:lang w:eastAsia="ar-SA"/>
      </w:rPr>
      <w:t>rodków</w:t>
    </w:r>
    <w:r w:rsidRPr="00B5119C">
      <w:rPr>
        <w:rFonts w:ascii="Cambria" w:hAnsi="Cambria" w:cs="Tahoma"/>
        <w:bCs/>
        <w:color w:val="000000"/>
        <w:kern w:val="1"/>
        <w:sz w:val="18"/>
        <w:szCs w:val="18"/>
        <w:lang w:eastAsia="ar-SA"/>
      </w:rPr>
      <w:t>:</w:t>
    </w:r>
    <w:bookmarkEnd w:id="6"/>
    <w:bookmarkEnd w:id="7"/>
  </w:p>
  <w:p w14:paraId="09D8BEC3" w14:textId="77777777" w:rsidR="00000000" w:rsidRDefault="00000000" w:rsidP="000A43DF">
    <w:pPr>
      <w:widowControl w:val="0"/>
      <w:suppressAutoHyphens/>
      <w:jc w:val="center"/>
      <w:rPr>
        <w:rFonts w:ascii="Cambria" w:hAnsi="Cambria" w:cs="Calibri-Bold"/>
        <w:b/>
        <w:kern w:val="1"/>
        <w:sz w:val="18"/>
        <w:szCs w:val="18"/>
        <w:lang w:eastAsia="ar-SA"/>
      </w:rPr>
    </w:pPr>
    <w:r>
      <w:rPr>
        <w:rFonts w:ascii="Cambria" w:hAnsi="Cambria" w:cs="Calibri-Bold"/>
        <w:b/>
        <w:kern w:val="1"/>
        <w:sz w:val="18"/>
        <w:szCs w:val="18"/>
        <w:lang w:eastAsia="ar-SA"/>
      </w:rPr>
      <w:t>RZĄDOWEGO PROGRAMU ODBUDOWY ZABYTKÓW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81D67E26"/>
    <w:name w:val="WW8Num3"/>
    <w:lvl w:ilvl="0">
      <w:start w:val="1"/>
      <w:numFmt w:val="decimal"/>
      <w:lvlText w:val="%1."/>
      <w:lvlJc w:val="left"/>
      <w:pPr>
        <w:tabs>
          <w:tab w:val="num" w:pos="284"/>
        </w:tabs>
        <w:ind w:left="284" w:hanging="284"/>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5"/>
    <w:multiLevelType w:val="singleLevel"/>
    <w:tmpl w:val="9D985ED4"/>
    <w:name w:val="WW8Num5"/>
    <w:lvl w:ilvl="0">
      <w:start w:val="1"/>
      <w:numFmt w:val="decimal"/>
      <w:lvlText w:val="%1. "/>
      <w:lvlJc w:val="left"/>
      <w:pPr>
        <w:tabs>
          <w:tab w:val="num" w:pos="397"/>
        </w:tabs>
        <w:ind w:left="397" w:hanging="397"/>
      </w:pPr>
      <w:rPr>
        <w:rFonts w:asciiTheme="minorHAnsi" w:hAnsiTheme="minorHAnsi" w:cstheme="minorHAnsi" w:hint="default"/>
        <w:b w:val="0"/>
        <w:bCs/>
        <w:i w:val="0"/>
        <w:color w:val="000000"/>
        <w:sz w:val="24"/>
        <w:szCs w:val="24"/>
      </w:rPr>
    </w:lvl>
  </w:abstractNum>
  <w:abstractNum w:abstractNumId="2" w15:restartNumberingAfterBreak="0">
    <w:nsid w:val="011D53EE"/>
    <w:multiLevelType w:val="multilevel"/>
    <w:tmpl w:val="560EB17C"/>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C05576"/>
    <w:multiLevelType w:val="hybridMultilevel"/>
    <w:tmpl w:val="62F6107A"/>
    <w:lvl w:ilvl="0" w:tplc="A738B34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052F18C4"/>
    <w:multiLevelType w:val="multilevel"/>
    <w:tmpl w:val="7B366C5E"/>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7B159F"/>
    <w:multiLevelType w:val="hybridMultilevel"/>
    <w:tmpl w:val="4C3AAAB8"/>
    <w:lvl w:ilvl="0" w:tplc="B6AC69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42045924"/>
    <w:multiLevelType w:val="hybridMultilevel"/>
    <w:tmpl w:val="1B3C1E00"/>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26B474D"/>
    <w:multiLevelType w:val="multilevel"/>
    <w:tmpl w:val="27AAF098"/>
    <w:lvl w:ilvl="0">
      <w:start w:val="1"/>
      <w:numFmt w:val="lowerLetter"/>
      <w:lvlText w:val="%1)"/>
      <w:lvlJc w:val="left"/>
      <w:pPr>
        <w:tabs>
          <w:tab w:val="num" w:pos="0"/>
        </w:tabs>
        <w:ind w:left="0" w:firstLine="0"/>
      </w:pPr>
      <w:rPr>
        <w:strike w:val="0"/>
        <w:dstrike w:val="0"/>
        <w:color w:val="auto"/>
      </w:rPr>
    </w:lvl>
    <w:lvl w:ilvl="1">
      <w:numFmt w:val="bullet"/>
      <w:lvlText w:val="◦"/>
      <w:lvlJc w:val="left"/>
      <w:pPr>
        <w:tabs>
          <w:tab w:val="num" w:pos="0"/>
        </w:tabs>
        <w:ind w:left="0" w:firstLine="0"/>
      </w:pPr>
      <w:rPr>
        <w:rFonts w:ascii="OpenSymbol" w:hAnsi="OpenSymbol" w:cs="OpenSymbol" w:hint="default"/>
      </w:rPr>
    </w:lvl>
    <w:lvl w:ilvl="2">
      <w:numFmt w:val="bullet"/>
      <w:lvlText w:val="▪"/>
      <w:lvlJc w:val="left"/>
      <w:pPr>
        <w:tabs>
          <w:tab w:val="num" w:pos="0"/>
        </w:tabs>
        <w:ind w:left="0" w:firstLine="0"/>
      </w:pPr>
      <w:rPr>
        <w:rFonts w:ascii="OpenSymbol" w:hAnsi="OpenSymbol" w:cs="Open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OpenSymbol" w:hAnsi="OpenSymbol" w:cs="OpenSymbol" w:hint="default"/>
      </w:rPr>
    </w:lvl>
    <w:lvl w:ilvl="5">
      <w:numFmt w:val="bullet"/>
      <w:lvlText w:val="▪"/>
      <w:lvlJc w:val="left"/>
      <w:pPr>
        <w:tabs>
          <w:tab w:val="num" w:pos="0"/>
        </w:tabs>
        <w:ind w:left="0" w:firstLine="0"/>
      </w:pPr>
      <w:rPr>
        <w:rFonts w:ascii="OpenSymbol" w:hAnsi="OpenSymbol" w:cs="Open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OpenSymbol" w:hAnsi="OpenSymbol" w:cs="OpenSymbol" w:hint="default"/>
      </w:rPr>
    </w:lvl>
    <w:lvl w:ilvl="8">
      <w:numFmt w:val="bullet"/>
      <w:lvlText w:val="▪"/>
      <w:lvlJc w:val="left"/>
      <w:pPr>
        <w:tabs>
          <w:tab w:val="num" w:pos="0"/>
        </w:tabs>
        <w:ind w:left="0" w:firstLine="0"/>
      </w:pPr>
      <w:rPr>
        <w:rFonts w:ascii="OpenSymbol" w:hAnsi="OpenSymbol" w:cs="OpenSymbol" w:hint="default"/>
      </w:rPr>
    </w:lvl>
  </w:abstractNum>
  <w:abstractNum w:abstractNumId="8" w15:restartNumberingAfterBreak="0">
    <w:nsid w:val="47427454"/>
    <w:multiLevelType w:val="hybridMultilevel"/>
    <w:tmpl w:val="3CBC751A"/>
    <w:lvl w:ilvl="0" w:tplc="06CC2D12">
      <w:start w:val="1"/>
      <w:numFmt w:val="decimal"/>
      <w:lvlText w:val="%1)"/>
      <w:lvlJc w:val="left"/>
      <w:pPr>
        <w:ind w:left="1287" w:hanging="360"/>
      </w:pPr>
      <w:rPr>
        <w:sz w:val="24"/>
        <w:szCs w:val="24"/>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47EC634E"/>
    <w:multiLevelType w:val="multilevel"/>
    <w:tmpl w:val="D26883FC"/>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207D97"/>
    <w:multiLevelType w:val="multilevel"/>
    <w:tmpl w:val="797610B8"/>
    <w:lvl w:ilvl="0">
      <w:start w:val="1"/>
      <w:numFmt w:val="decimal"/>
      <w:lvlText w:val="%1."/>
      <w:lvlJc w:val="left"/>
      <w:pPr>
        <w:tabs>
          <w:tab w:val="num" w:pos="720"/>
        </w:tabs>
        <w:ind w:left="720" w:hanging="360"/>
      </w:pPr>
      <w:rPr>
        <w:b w:val="0"/>
        <w:bCs w:val="0"/>
      </w:rPr>
    </w:lvl>
    <w:lvl w:ilvl="1">
      <w:start w:val="1"/>
      <w:numFmt w:val="lowerLetter"/>
      <w:lvlText w:val="%2)"/>
      <w:lvlJc w:val="left"/>
      <w:pPr>
        <w:tabs>
          <w:tab w:val="num" w:pos="1080"/>
        </w:tabs>
        <w:ind w:left="1080" w:hanging="360"/>
      </w:pPr>
      <w:rPr>
        <w:rFonts w:ascii="Palatino Linotype" w:eastAsia="Times New Roman" w:hAnsi="Palatino Linotype" w:cs="Palatino Linotype"/>
        <w:b w:val="0"/>
        <w:bCs w:val="0"/>
      </w:rPr>
    </w:lvl>
    <w:lvl w:ilvl="2">
      <w:start w:val="1"/>
      <w:numFmt w:val="decimal"/>
      <w:lvlText w:val="%1.%2.%3"/>
      <w:lvlJc w:val="left"/>
      <w:pPr>
        <w:tabs>
          <w:tab w:val="num" w:pos="1440"/>
        </w:tabs>
        <w:ind w:left="1440" w:hanging="360"/>
      </w:pPr>
      <w:rPr>
        <w:b w:val="0"/>
        <w:bCs w:val="0"/>
      </w:rPr>
    </w:lvl>
    <w:lvl w:ilvl="3">
      <w:start w:val="1"/>
      <w:numFmt w:val="decimal"/>
      <w:lvlText w:val="%1.%2.%3.%4"/>
      <w:lvlJc w:val="left"/>
      <w:pPr>
        <w:tabs>
          <w:tab w:val="num" w:pos="1800"/>
        </w:tabs>
        <w:ind w:left="1800" w:hanging="360"/>
      </w:pPr>
      <w:rPr>
        <w:b w:val="0"/>
        <w:bCs w:val="0"/>
      </w:rPr>
    </w:lvl>
    <w:lvl w:ilvl="4">
      <w:start w:val="1"/>
      <w:numFmt w:val="decimal"/>
      <w:lvlText w:val="%1.%2.%3.%4.%5"/>
      <w:lvlJc w:val="left"/>
      <w:pPr>
        <w:tabs>
          <w:tab w:val="num" w:pos="2160"/>
        </w:tabs>
        <w:ind w:left="2160" w:hanging="360"/>
      </w:pPr>
      <w:rPr>
        <w:b w:val="0"/>
        <w:bCs w:val="0"/>
      </w:rPr>
    </w:lvl>
    <w:lvl w:ilvl="5">
      <w:start w:val="1"/>
      <w:numFmt w:val="decimal"/>
      <w:lvlText w:val="%1.%2.%3.%4.%5.%6"/>
      <w:lvlJc w:val="left"/>
      <w:pPr>
        <w:tabs>
          <w:tab w:val="num" w:pos="2520"/>
        </w:tabs>
        <w:ind w:left="2520" w:hanging="360"/>
      </w:pPr>
      <w:rPr>
        <w:b w:val="0"/>
        <w:bCs w:val="0"/>
      </w:rPr>
    </w:lvl>
    <w:lvl w:ilvl="6">
      <w:start w:val="1"/>
      <w:numFmt w:val="decimal"/>
      <w:lvlText w:val="%1.%2.%3.%4.%5.%6.%7"/>
      <w:lvlJc w:val="left"/>
      <w:pPr>
        <w:tabs>
          <w:tab w:val="num" w:pos="2880"/>
        </w:tabs>
        <w:ind w:left="2880" w:hanging="360"/>
      </w:pPr>
      <w:rPr>
        <w:b w:val="0"/>
        <w:bCs w:val="0"/>
      </w:rPr>
    </w:lvl>
    <w:lvl w:ilvl="7">
      <w:start w:val="1"/>
      <w:numFmt w:val="decimal"/>
      <w:lvlText w:val="%1.%2.%3.%4.%5.%6.%7.%8"/>
      <w:lvlJc w:val="left"/>
      <w:pPr>
        <w:tabs>
          <w:tab w:val="num" w:pos="3240"/>
        </w:tabs>
        <w:ind w:left="3240" w:hanging="360"/>
      </w:pPr>
      <w:rPr>
        <w:b w:val="0"/>
        <w:bCs w:val="0"/>
      </w:rPr>
    </w:lvl>
    <w:lvl w:ilvl="8">
      <w:start w:val="1"/>
      <w:numFmt w:val="decimal"/>
      <w:lvlText w:val="%1.%2.%3.%4.%5.%6.%7.%8.%9"/>
      <w:lvlJc w:val="left"/>
      <w:pPr>
        <w:tabs>
          <w:tab w:val="num" w:pos="3600"/>
        </w:tabs>
        <w:ind w:left="3600" w:hanging="360"/>
      </w:pPr>
      <w:rPr>
        <w:b w:val="0"/>
        <w:bCs w:val="0"/>
      </w:rPr>
    </w:lvl>
  </w:abstractNum>
  <w:abstractNum w:abstractNumId="11" w15:restartNumberingAfterBreak="0">
    <w:nsid w:val="56720FB3"/>
    <w:multiLevelType w:val="multilevel"/>
    <w:tmpl w:val="13E48B84"/>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4A43F7"/>
    <w:multiLevelType w:val="hybridMultilevel"/>
    <w:tmpl w:val="A4FCC854"/>
    <w:lvl w:ilvl="0" w:tplc="CBC020A4">
      <w:start w:val="1"/>
      <w:numFmt w:val="decimal"/>
      <w:lvlText w:val="%1)"/>
      <w:lvlJc w:val="left"/>
      <w:pPr>
        <w:ind w:left="720" w:hanging="360"/>
      </w:pPr>
      <w:rPr>
        <w:rFonts w:asciiTheme="minorHAnsi" w:hAnsiTheme="minorHAnsi" w:cs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1CD4D3D"/>
    <w:multiLevelType w:val="hybridMultilevel"/>
    <w:tmpl w:val="A588FD54"/>
    <w:lvl w:ilvl="0" w:tplc="B6AC69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62D43D63"/>
    <w:multiLevelType w:val="hybridMultilevel"/>
    <w:tmpl w:val="52BE9C2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873EBC64">
      <w:start w:val="1"/>
      <w:numFmt w:val="lowerLetter"/>
      <w:lvlText w:val="%4)"/>
      <w:lvlJc w:val="left"/>
      <w:pPr>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642773E7"/>
    <w:multiLevelType w:val="multilevel"/>
    <w:tmpl w:val="E53A6FE0"/>
    <w:lvl w:ilvl="0">
      <w:start w:val="1"/>
      <w:numFmt w:val="lowerLetter"/>
      <w:lvlText w:val="%1)"/>
      <w:lvlJc w:val="left"/>
      <w:pPr>
        <w:ind w:left="0" w:firstLine="0"/>
      </w:pPr>
      <w:rPr>
        <w:b w:val="0"/>
      </w:rPr>
    </w:lvl>
    <w:lvl w:ilvl="1">
      <w:start w:val="1"/>
      <w:numFmt w:val="lowerLetter"/>
      <w:lvlText w:val="%2)"/>
      <w:lvlJc w:val="left"/>
      <w:pPr>
        <w:ind w:left="0" w:firstLine="0"/>
      </w:pPr>
    </w:lvl>
    <w:lvl w:ilvl="2">
      <w:start w:val="1"/>
      <w:numFmt w:val="lowerLetter"/>
      <w:lvlText w:val="%3)"/>
      <w:lvlJc w:val="left"/>
      <w:pPr>
        <w:ind w:left="0" w:firstLine="0"/>
      </w:p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Letter"/>
      <w:lvlText w:val="%6)"/>
      <w:lvlJc w:val="left"/>
      <w:pPr>
        <w:ind w:left="0" w:firstLine="0"/>
      </w:pPr>
    </w:lvl>
    <w:lvl w:ilvl="6">
      <w:start w:val="1"/>
      <w:numFmt w:val="lowerLetter"/>
      <w:lvlText w:val="%7)"/>
      <w:lvlJc w:val="left"/>
      <w:pPr>
        <w:ind w:left="0" w:firstLine="0"/>
      </w:pPr>
    </w:lvl>
    <w:lvl w:ilvl="7">
      <w:start w:val="1"/>
      <w:numFmt w:val="lowerLetter"/>
      <w:lvlText w:val="%8)"/>
      <w:lvlJc w:val="left"/>
      <w:pPr>
        <w:ind w:left="0" w:firstLine="0"/>
      </w:pPr>
    </w:lvl>
    <w:lvl w:ilvl="8">
      <w:start w:val="1"/>
      <w:numFmt w:val="lowerLetter"/>
      <w:lvlText w:val="%9)"/>
      <w:lvlJc w:val="left"/>
      <w:pPr>
        <w:ind w:left="0" w:firstLine="0"/>
      </w:pPr>
    </w:lvl>
  </w:abstractNum>
  <w:abstractNum w:abstractNumId="16" w15:restartNumberingAfterBreak="0">
    <w:nsid w:val="6EE9388F"/>
    <w:multiLevelType w:val="hybridMultilevel"/>
    <w:tmpl w:val="B7F4A6F4"/>
    <w:lvl w:ilvl="0" w:tplc="5D641EAA">
      <w:start w:val="1"/>
      <w:numFmt w:val="lowerLetter"/>
      <w:lvlText w:val="%1)"/>
      <w:lvlJc w:val="left"/>
      <w:pPr>
        <w:ind w:left="925" w:hanging="360"/>
      </w:pPr>
      <w:rPr>
        <w:rFonts w:hint="default"/>
        <w:b w:val="0"/>
        <w:bCs w:val="0"/>
        <w:i w:val="0"/>
        <w:iCs w:val="0"/>
        <w:w w:val="99"/>
        <w:sz w:val="24"/>
        <w:szCs w:val="24"/>
        <w:lang w:val="pl-PL" w:eastAsia="en-US" w:bidi="ar-SA"/>
      </w:rPr>
    </w:lvl>
    <w:lvl w:ilvl="1" w:tplc="C2C82C66">
      <w:start w:val="1"/>
      <w:numFmt w:val="lowerLetter"/>
      <w:lvlText w:val="%2)"/>
      <w:lvlJc w:val="left"/>
      <w:pPr>
        <w:ind w:left="1131" w:hanging="286"/>
      </w:pPr>
      <w:rPr>
        <w:rFonts w:ascii="Cambria" w:eastAsia="Cambria" w:hAnsi="Cambria" w:cs="Cambria" w:hint="default"/>
        <w:b w:val="0"/>
        <w:bCs w:val="0"/>
        <w:i w:val="0"/>
        <w:iCs w:val="0"/>
        <w:spacing w:val="0"/>
        <w:w w:val="99"/>
        <w:sz w:val="20"/>
        <w:szCs w:val="20"/>
        <w:lang w:val="pl-PL" w:eastAsia="en-US" w:bidi="ar-SA"/>
      </w:rPr>
    </w:lvl>
    <w:lvl w:ilvl="2" w:tplc="BFBAD2BE">
      <w:numFmt w:val="bullet"/>
      <w:lvlText w:val="•"/>
      <w:lvlJc w:val="left"/>
      <w:pPr>
        <w:ind w:left="2051" w:hanging="286"/>
      </w:pPr>
      <w:rPr>
        <w:rFonts w:hint="default"/>
        <w:lang w:val="pl-PL" w:eastAsia="en-US" w:bidi="ar-SA"/>
      </w:rPr>
    </w:lvl>
    <w:lvl w:ilvl="3" w:tplc="8158B046">
      <w:numFmt w:val="bullet"/>
      <w:lvlText w:val="•"/>
      <w:lvlJc w:val="left"/>
      <w:pPr>
        <w:ind w:left="2963" w:hanging="286"/>
      </w:pPr>
      <w:rPr>
        <w:rFonts w:hint="default"/>
        <w:lang w:val="pl-PL" w:eastAsia="en-US" w:bidi="ar-SA"/>
      </w:rPr>
    </w:lvl>
    <w:lvl w:ilvl="4" w:tplc="D960BF9A">
      <w:numFmt w:val="bullet"/>
      <w:lvlText w:val="•"/>
      <w:lvlJc w:val="left"/>
      <w:pPr>
        <w:ind w:left="3875" w:hanging="286"/>
      </w:pPr>
      <w:rPr>
        <w:rFonts w:hint="default"/>
        <w:lang w:val="pl-PL" w:eastAsia="en-US" w:bidi="ar-SA"/>
      </w:rPr>
    </w:lvl>
    <w:lvl w:ilvl="5" w:tplc="F738AB60">
      <w:numFmt w:val="bullet"/>
      <w:lvlText w:val="•"/>
      <w:lvlJc w:val="left"/>
      <w:pPr>
        <w:ind w:left="4787" w:hanging="286"/>
      </w:pPr>
      <w:rPr>
        <w:rFonts w:hint="default"/>
        <w:lang w:val="pl-PL" w:eastAsia="en-US" w:bidi="ar-SA"/>
      </w:rPr>
    </w:lvl>
    <w:lvl w:ilvl="6" w:tplc="31340A82">
      <w:numFmt w:val="bullet"/>
      <w:lvlText w:val="•"/>
      <w:lvlJc w:val="left"/>
      <w:pPr>
        <w:ind w:left="5699" w:hanging="286"/>
      </w:pPr>
      <w:rPr>
        <w:rFonts w:hint="default"/>
        <w:lang w:val="pl-PL" w:eastAsia="en-US" w:bidi="ar-SA"/>
      </w:rPr>
    </w:lvl>
    <w:lvl w:ilvl="7" w:tplc="9EACAE02">
      <w:numFmt w:val="bullet"/>
      <w:lvlText w:val="•"/>
      <w:lvlJc w:val="left"/>
      <w:pPr>
        <w:ind w:left="6610" w:hanging="286"/>
      </w:pPr>
      <w:rPr>
        <w:rFonts w:hint="default"/>
        <w:lang w:val="pl-PL" w:eastAsia="en-US" w:bidi="ar-SA"/>
      </w:rPr>
    </w:lvl>
    <w:lvl w:ilvl="8" w:tplc="12628028">
      <w:numFmt w:val="bullet"/>
      <w:lvlText w:val="•"/>
      <w:lvlJc w:val="left"/>
      <w:pPr>
        <w:ind w:left="7522" w:hanging="286"/>
      </w:pPr>
      <w:rPr>
        <w:rFonts w:hint="default"/>
        <w:lang w:val="pl-PL" w:eastAsia="en-US" w:bidi="ar-SA"/>
      </w:rPr>
    </w:lvl>
  </w:abstractNum>
  <w:num w:numId="1" w16cid:durableId="15376972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62160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7182416">
    <w:abstractNumId w:val="1"/>
    <w:lvlOverride w:ilvl="0">
      <w:startOverride w:val="1"/>
    </w:lvlOverride>
  </w:num>
  <w:num w:numId="4" w16cid:durableId="19480783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5819523">
    <w:abstractNumId w:val="7"/>
    <w:lvlOverride w:ilvl="0">
      <w:startOverride w:val="1"/>
    </w:lvlOverride>
    <w:lvlOverride w:ilvl="1"/>
    <w:lvlOverride w:ilvl="2"/>
    <w:lvlOverride w:ilvl="3"/>
    <w:lvlOverride w:ilvl="4"/>
    <w:lvlOverride w:ilvl="5"/>
    <w:lvlOverride w:ilvl="6"/>
    <w:lvlOverride w:ilvl="7"/>
    <w:lvlOverride w:ilvl="8"/>
  </w:num>
  <w:num w:numId="6" w16cid:durableId="737675740">
    <w:abstractNumId w:val="12"/>
  </w:num>
  <w:num w:numId="7" w16cid:durableId="984700261">
    <w:abstractNumId w:val="4"/>
  </w:num>
  <w:num w:numId="8" w16cid:durableId="1549560969">
    <w:abstractNumId w:val="9"/>
  </w:num>
  <w:num w:numId="9" w16cid:durableId="1789398124">
    <w:abstractNumId w:val="11"/>
  </w:num>
  <w:num w:numId="10" w16cid:durableId="946083439">
    <w:abstractNumId w:val="2"/>
  </w:num>
  <w:num w:numId="11" w16cid:durableId="2125270034">
    <w:abstractNumId w:val="3"/>
  </w:num>
  <w:num w:numId="12" w16cid:durableId="112486452">
    <w:abstractNumId w:val="13"/>
  </w:num>
  <w:num w:numId="13" w16cid:durableId="2085301564">
    <w:abstractNumId w:val="5"/>
  </w:num>
  <w:num w:numId="14" w16cid:durableId="1934170281">
    <w:abstractNumId w:val="8"/>
  </w:num>
  <w:num w:numId="15" w16cid:durableId="230583772">
    <w:abstractNumId w:val="16"/>
  </w:num>
  <w:num w:numId="16" w16cid:durableId="524516173">
    <w:abstractNumId w:val="6"/>
  </w:num>
  <w:num w:numId="17" w16cid:durableId="2498905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083"/>
    <w:rsid w:val="0001451A"/>
    <w:rsid w:val="00047250"/>
    <w:rsid w:val="00070429"/>
    <w:rsid w:val="002D3123"/>
    <w:rsid w:val="005B2083"/>
    <w:rsid w:val="007B4011"/>
    <w:rsid w:val="0086289C"/>
    <w:rsid w:val="00D111AE"/>
    <w:rsid w:val="00ED74C3"/>
    <w:rsid w:val="00F641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69747"/>
  <w15:chartTrackingRefBased/>
  <w15:docId w15:val="{9CA5AF96-9D0E-48E6-A75E-0310DE8B0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2083"/>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unhideWhenUsed/>
    <w:rsid w:val="005B2083"/>
    <w:pPr>
      <w:widowControl w:val="0"/>
      <w:suppressAutoHyphens/>
      <w:autoSpaceDN w:val="0"/>
      <w:spacing w:after="120" w:line="240" w:lineRule="auto"/>
      <w:textAlignment w:val="baseline"/>
    </w:pPr>
    <w:rPr>
      <w:rFonts w:ascii="Liberation Serif" w:eastAsia="SimSun" w:hAnsi="Liberation Serif" w:cs="Mangal"/>
      <w:kern w:val="3"/>
      <w:sz w:val="24"/>
      <w:szCs w:val="21"/>
      <w:lang w:eastAsia="zh-CN" w:bidi="hi-IN"/>
    </w:rPr>
  </w:style>
  <w:style w:type="character" w:customStyle="1" w:styleId="TekstpodstawowyZnak">
    <w:name w:val="Tekst podstawowy Znak"/>
    <w:basedOn w:val="Domylnaczcionkaakapitu"/>
    <w:link w:val="Tekstpodstawowy"/>
    <w:uiPriority w:val="99"/>
    <w:rsid w:val="005B2083"/>
    <w:rPr>
      <w:rFonts w:ascii="Liberation Serif" w:eastAsia="SimSun" w:hAnsi="Liberation Serif" w:cs="Mangal"/>
      <w:kern w:val="3"/>
      <w:sz w:val="24"/>
      <w:szCs w:val="21"/>
      <w:lang w:eastAsia="zh-CN" w:bidi="hi-IN"/>
      <w14:ligatures w14:val="none"/>
    </w:rPr>
  </w:style>
  <w:style w:type="paragraph" w:styleId="Akapitzlist">
    <w:name w:val="List Paragraph"/>
    <w:aliases w:val="lp1,Preambułb3a,CP-UC,CP-Punkty,Bullet List,List - bullets,Equipment,Bullet 1,List Paragraph Char Char,b1,Figure_name,Numbered Indented Text,List Paragraph11,Ref,Use Case List Paragraph Char,List_TIS,List Paragraph1 Char Char,wypunktowani"/>
    <w:basedOn w:val="Normalny"/>
    <w:link w:val="AkapitzlistZnak"/>
    <w:uiPriority w:val="34"/>
    <w:qFormat/>
    <w:rsid w:val="005B2083"/>
    <w:pPr>
      <w:spacing w:after="0" w:line="240" w:lineRule="auto"/>
      <w:ind w:left="720"/>
      <w:contextualSpacing/>
    </w:pPr>
    <w:rPr>
      <w:rFonts w:ascii="Times New Roman" w:eastAsia="SimSun" w:hAnsi="Times New Roman" w:cs="Times New Roman"/>
      <w:sz w:val="24"/>
      <w:szCs w:val="24"/>
      <w:lang w:eastAsia="zh-CN"/>
    </w:rPr>
  </w:style>
  <w:style w:type="paragraph" w:styleId="Stopka">
    <w:name w:val="footer"/>
    <w:basedOn w:val="Normalny"/>
    <w:link w:val="StopkaZnak"/>
    <w:uiPriority w:val="99"/>
    <w:unhideWhenUsed/>
    <w:rsid w:val="005B2083"/>
    <w:pPr>
      <w:widowControl w:val="0"/>
      <w:tabs>
        <w:tab w:val="center" w:pos="4536"/>
        <w:tab w:val="right" w:pos="9072"/>
      </w:tabs>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character" w:customStyle="1" w:styleId="StopkaZnak">
    <w:name w:val="Stopka Znak"/>
    <w:basedOn w:val="Domylnaczcionkaakapitu"/>
    <w:link w:val="Stopka"/>
    <w:uiPriority w:val="99"/>
    <w:rsid w:val="005B2083"/>
    <w:rPr>
      <w:rFonts w:ascii="Liberation Serif" w:eastAsia="SimSun" w:hAnsi="Liberation Serif" w:cs="Arial"/>
      <w:kern w:val="3"/>
      <w:sz w:val="24"/>
      <w:szCs w:val="24"/>
      <w:lang w:eastAsia="zh-CN" w:bidi="hi-IN"/>
      <w14:ligatures w14:val="none"/>
    </w:rPr>
  </w:style>
  <w:style w:type="paragraph" w:customStyle="1" w:styleId="Standard">
    <w:name w:val="Standard"/>
    <w:qFormat/>
    <w:rsid w:val="005B2083"/>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14:ligatures w14:val="none"/>
    </w:rPr>
  </w:style>
  <w:style w:type="character" w:customStyle="1" w:styleId="AkapitzlistZnak">
    <w:name w:val="Akapit z listą Znak"/>
    <w:aliases w:val="lp1 Znak,Preambułb3a Znak,CP-UC Znak,CP-Punkty Znak,Bullet List Znak,List - bullets Znak,Equipment Znak,Bullet 1 Znak,List Paragraph Char Char Znak,b1 Znak,Figure_name Znak,Numbered Indented Text Znak,List Paragraph11 Znak,Ref Znak"/>
    <w:link w:val="Akapitzlist"/>
    <w:uiPriority w:val="34"/>
    <w:qFormat/>
    <w:locked/>
    <w:rsid w:val="005B2083"/>
    <w:rPr>
      <w:rFonts w:ascii="Times New Roman" w:eastAsia="SimSun" w:hAnsi="Times New Roman" w:cs="Times New Roman"/>
      <w:kern w:val="0"/>
      <w:sz w:val="24"/>
      <w:szCs w:val="24"/>
      <w:lang w:eastAsia="zh-CN"/>
      <w14:ligatures w14:val="none"/>
    </w:rPr>
  </w:style>
  <w:style w:type="paragraph" w:styleId="Nagwek">
    <w:name w:val="header"/>
    <w:basedOn w:val="Normalny"/>
    <w:link w:val="NagwekZnak"/>
    <w:uiPriority w:val="99"/>
    <w:unhideWhenUsed/>
    <w:rsid w:val="005B208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B2083"/>
    <w:rPr>
      <w:kern w:val="0"/>
      <w14:ligatures w14:val="none"/>
    </w:rPr>
  </w:style>
  <w:style w:type="paragraph" w:styleId="NormalnyWeb">
    <w:name w:val="Normal (Web)"/>
    <w:basedOn w:val="Normalny"/>
    <w:uiPriority w:val="99"/>
    <w:unhideWhenUsed/>
    <w:rsid w:val="005B2083"/>
    <w:pPr>
      <w:spacing w:after="0" w:line="240" w:lineRule="auto"/>
    </w:pPr>
    <w:rPr>
      <w:rFonts w:ascii="Times New Roman" w:hAnsi="Times New Roman" w:cs="Times New Roman"/>
      <w:sz w:val="24"/>
      <w:szCs w:val="24"/>
      <w:lang w:eastAsia="pl-PL"/>
    </w:rPr>
  </w:style>
  <w:style w:type="character" w:customStyle="1" w:styleId="Teksttreci2">
    <w:name w:val="Tekst treści (2)_"/>
    <w:basedOn w:val="Domylnaczcionkaakapitu"/>
    <w:link w:val="Teksttreci20"/>
    <w:rsid w:val="005B2083"/>
    <w:rPr>
      <w:rFonts w:ascii="Palatino Linotype" w:eastAsia="Palatino Linotype" w:hAnsi="Palatino Linotype" w:cs="Palatino Linotype"/>
      <w:shd w:val="clear" w:color="auto" w:fill="FFFFFF"/>
    </w:rPr>
  </w:style>
  <w:style w:type="paragraph" w:customStyle="1" w:styleId="Teksttreci20">
    <w:name w:val="Tekst treści (2)"/>
    <w:basedOn w:val="Normalny"/>
    <w:link w:val="Teksttreci2"/>
    <w:rsid w:val="005B2083"/>
    <w:pPr>
      <w:widowControl w:val="0"/>
      <w:shd w:val="clear" w:color="auto" w:fill="FFFFFF"/>
      <w:spacing w:before="120" w:after="120" w:line="296" w:lineRule="exact"/>
      <w:ind w:hanging="440"/>
      <w:jc w:val="both"/>
    </w:pPr>
    <w:rPr>
      <w:rFonts w:ascii="Palatino Linotype" w:eastAsia="Palatino Linotype" w:hAnsi="Palatino Linotype" w:cs="Palatino Linotype"/>
      <w:kern w:val="2"/>
      <w14:ligatures w14:val="standardContextual"/>
    </w:rPr>
  </w:style>
  <w:style w:type="paragraph" w:customStyle="1" w:styleId="Textbody">
    <w:name w:val="Text body"/>
    <w:basedOn w:val="Standard"/>
    <w:rsid w:val="005B2083"/>
    <w:pPr>
      <w:spacing w:after="120"/>
    </w:pPr>
    <w:rPr>
      <w:rFonts w:ascii="Times New Roman" w:hAnsi="Times New Roman" w:cs="Mangal"/>
    </w:rPr>
  </w:style>
  <w:style w:type="paragraph" w:customStyle="1" w:styleId="redniasiatka1akcent21">
    <w:name w:val="Średnia siatka 1 — akcent 21"/>
    <w:aliases w:val="L1,Numerowanie,Akapit z listą5,T_SZ_List Paragraph,normalny tekst,Kolorowa lista — akcent 11,Akapit z listą BS,Jasna lista — akcent 51,Kolorowa lista — akcent 111,Średnia siatka 1 — akcent 22"/>
    <w:basedOn w:val="Normalny"/>
    <w:uiPriority w:val="34"/>
    <w:qFormat/>
    <w:rsid w:val="005B2083"/>
    <w:pPr>
      <w:spacing w:line="256" w:lineRule="auto"/>
      <w:ind w:left="720"/>
    </w:pPr>
    <w:rPr>
      <w:rFonts w:ascii="Calibri" w:eastAsia="Calibri" w:hAnsi="Calibri"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54227-AB10-43BA-B036-F5435F754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19</Pages>
  <Words>7415</Words>
  <Characters>44493</Characters>
  <Application>Microsoft Office Word</Application>
  <DocSecurity>0</DocSecurity>
  <Lines>370</Lines>
  <Paragraphs>103</Paragraphs>
  <ScaleCrop>false</ScaleCrop>
  <Company/>
  <LinksUpToDate>false</LinksUpToDate>
  <CharactersWithSpaces>51805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radca</dc:creator>
  <cp:keywords/>
  <dc:description/>
  <cp:lastModifiedBy>radca</cp:lastModifiedBy>
  <cp:revision>6</cp:revision>
  <cp:lastPrinted>2024-07-16T10:58:00Z</cp:lastPrinted>
  <dcterms:created xsi:type="dcterms:W3CDTF">2024-07-16T10:47:00Z</dcterms:created>
  <dcterms:modified xsi:type="dcterms:W3CDTF">2024-07-16T11:22:00Z</dcterms:modified>
</cp:coreProperties>
</file>